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B414" w14:textId="74100D8C" w:rsidR="00B83C06" w:rsidRDefault="00B83C06" w:rsidP="00B83C06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٩</w:t>
      </w:r>
      <w:r w:rsidR="00134E2B">
        <w:rPr>
          <w:rStyle w:val="FootnoteReference"/>
          <w:rtl/>
          <w:lang w:bidi="ar-SA"/>
        </w:rPr>
        <w:footnoteReference w:customMarkFollows="1" w:id="1"/>
        <w:t>١</w:t>
      </w:r>
    </w:p>
    <w:p w14:paraId="22FE4965" w14:textId="77777777" w:rsidR="00B83C06" w:rsidRDefault="00B83C06" w:rsidP="00B83C06">
      <w:pPr>
        <w:pStyle w:val="BWCNormal"/>
        <w:rPr>
          <w:rtl/>
          <w:lang w:bidi="ar-SA"/>
        </w:rPr>
      </w:pPr>
    </w:p>
    <w:p w14:paraId="10527146" w14:textId="26E4B9AF" w:rsidR="00B83C06" w:rsidRDefault="00B83C06" w:rsidP="00B83C06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بواسطۀ جناب عزیزالله خان ورقا</w:t>
      </w:r>
    </w:p>
    <w:p w14:paraId="45D04C24" w14:textId="2FB431F0" w:rsidR="00B83C06" w:rsidRDefault="00B83C06" w:rsidP="00B83C06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جناب ولیّ‌الله خان و والدۀ محترمه و علیمحمّد خان و مهدی خان و ملیحه خانم و منیره خانم علیهم و علیهنّ البهآء الأبهی</w:t>
      </w:r>
    </w:p>
    <w:p w14:paraId="6305E661" w14:textId="77777777" w:rsidR="00B83C06" w:rsidRDefault="00B83C06" w:rsidP="00B83C06">
      <w:pPr>
        <w:pStyle w:val="BWCNormal"/>
        <w:rPr>
          <w:rtl/>
          <w:lang w:bidi="ar-SA"/>
        </w:rPr>
      </w:pPr>
    </w:p>
    <w:p w14:paraId="74640741" w14:textId="2EEC82FB" w:rsidR="00B83C06" w:rsidRDefault="00B83C06" w:rsidP="00B83C06">
      <w:pPr>
        <w:pStyle w:val="BWCNormal"/>
        <w:rPr>
          <w:rtl/>
          <w:lang w:bidi="ar-SA"/>
        </w:rPr>
      </w:pPr>
      <w:r w:rsidRPr="0093418C">
        <w:rPr>
          <w:rFonts w:hint="eastAsia"/>
          <w:rtl/>
          <w:lang w:bidi="ar-SA"/>
        </w:rPr>
        <w:t>ا</w:t>
      </w:r>
      <w:r w:rsidRPr="0093418C">
        <w:rPr>
          <w:rFonts w:hint="cs"/>
          <w:rtl/>
          <w:lang w:bidi="ar-SA"/>
        </w:rPr>
        <w:t>ی</w:t>
      </w:r>
      <w:r w:rsidRPr="0093418C">
        <w:rPr>
          <w:rtl/>
          <w:lang w:bidi="ar-SA"/>
        </w:rPr>
        <w:t xml:space="preserve"> منتسب</w:t>
      </w:r>
      <w:r w:rsidRPr="0093418C">
        <w:rPr>
          <w:rFonts w:hint="cs"/>
          <w:rtl/>
          <w:lang w:bidi="ar-SA"/>
        </w:rPr>
        <w:t>ی</w:t>
      </w:r>
      <w:r w:rsidRPr="0093418C">
        <w:rPr>
          <w:rFonts w:hint="eastAsia"/>
          <w:rtl/>
          <w:lang w:bidi="ar-SA"/>
        </w:rPr>
        <w:t>ن</w:t>
      </w:r>
      <w:r w:rsidRPr="0093418C">
        <w:rPr>
          <w:rtl/>
          <w:lang w:bidi="ar-SA"/>
        </w:rPr>
        <w:t xml:space="preserve"> حضرت شه</w:t>
      </w:r>
      <w:r w:rsidRPr="0093418C">
        <w:rPr>
          <w:rFonts w:hint="cs"/>
          <w:rtl/>
          <w:lang w:bidi="ar-SA"/>
        </w:rPr>
        <w:t>ی</w:t>
      </w:r>
      <w:r w:rsidRPr="0093418C">
        <w:rPr>
          <w:rFonts w:hint="eastAsia"/>
          <w:rtl/>
          <w:lang w:bidi="ar-SA"/>
        </w:rPr>
        <w:t>د</w:t>
      </w:r>
      <w:r w:rsidRPr="0093418C">
        <w:rPr>
          <w:rtl/>
          <w:lang w:bidi="ar-SA"/>
        </w:rPr>
        <w:t xml:space="preserve"> عبدالبهآء علاق</w:t>
      </w:r>
      <w:r w:rsidRPr="0093418C">
        <w:rPr>
          <w:rFonts w:hint="cs"/>
          <w:rtl/>
          <w:lang w:bidi="ar-SA"/>
        </w:rPr>
        <w:t>ۀ</w:t>
      </w:r>
      <w:r w:rsidRPr="0093418C">
        <w:rPr>
          <w:rtl/>
          <w:lang w:bidi="ar-SA"/>
        </w:rPr>
        <w:t xml:space="preserve"> شد</w:t>
      </w:r>
      <w:r w:rsidRPr="0093418C">
        <w:rPr>
          <w:rFonts w:hint="cs"/>
          <w:rtl/>
          <w:lang w:bidi="ar-SA"/>
        </w:rPr>
        <w:t>ی</w:t>
      </w:r>
      <w:r w:rsidRPr="0093418C">
        <w:rPr>
          <w:rFonts w:hint="eastAsia"/>
          <w:rtl/>
          <w:lang w:bidi="ar-SA"/>
        </w:rPr>
        <w:t>د</w:t>
      </w:r>
      <w:r w:rsidRPr="0093418C">
        <w:rPr>
          <w:rtl/>
          <w:lang w:bidi="ar-SA"/>
        </w:rPr>
        <w:t xml:space="preserve"> بآن نفوس مطمئنّه دارد</w:t>
      </w:r>
      <w:r>
        <w:rPr>
          <w:rFonts w:hint="cs"/>
          <w:rtl/>
          <w:lang w:bidi="ar-SA"/>
        </w:rPr>
        <w:t xml:space="preserve"> زیرا از شجرۀ مبارکۀ حضرت شهید نابت شده‌اند و برشحات سحاب عهد و میثاق نشو و نما می‌نمایند امیدم چنانست که هر یک سراج آن شهید مجید را روشن نماید و بر خلق و خوی او جهان انسانیرا گلزار و چمن نماید لهذا همواره آه و ناله نمایم و بر مظلومیّت آن بزرگوار بگریم و شما را عون و عنایت طلبم و علیکم البهآء الأبهی </w:t>
      </w:r>
    </w:p>
    <w:p w14:paraId="3C7737A8" w14:textId="77777777" w:rsidR="00B83C06" w:rsidRDefault="00B83C06" w:rsidP="00B83C06">
      <w:pPr>
        <w:pStyle w:val="BWCNormal"/>
        <w:rPr>
          <w:rtl/>
          <w:lang w:bidi="ar-SA"/>
        </w:rPr>
      </w:pPr>
    </w:p>
    <w:p w14:paraId="449F095D" w14:textId="426992E7" w:rsidR="00B83C06" w:rsidRDefault="00B83C06" w:rsidP="00B83C06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حیفا</w:t>
      </w:r>
    </w:p>
    <w:p w14:paraId="24370CC1" w14:textId="77777777" w:rsidR="00B83C06" w:rsidRDefault="00B83C06" w:rsidP="00B83C06">
      <w:pPr>
        <w:pStyle w:val="BWCNormal"/>
        <w:rPr>
          <w:rtl/>
          <w:lang w:bidi="ar-SA"/>
        </w:rPr>
      </w:pPr>
    </w:p>
    <w:p w14:paraId="6EF10507" w14:textId="673578D7" w:rsidR="00B83C06" w:rsidRDefault="00B83C06" w:rsidP="00B83C06">
      <w:pPr>
        <w:pStyle w:val="BWCNormal"/>
        <w:rPr>
          <w:lang w:bidi="ar-SA"/>
        </w:rPr>
      </w:pPr>
      <w:r>
        <w:rPr>
          <w:rFonts w:hint="cs"/>
          <w:rtl/>
          <w:lang w:bidi="ar-SA"/>
        </w:rPr>
        <w:t>٢٩ ربیع‌الثّانی ١٣٣٨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10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1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B83C06" w:rsidRPr="00B64B2C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7383B" w14:textId="77777777" w:rsidR="001F6141" w:rsidRDefault="001F6141">
      <w:r>
        <w:separator/>
      </w:r>
    </w:p>
  </w:endnote>
  <w:endnote w:type="continuationSeparator" w:id="0">
    <w:p w14:paraId="0317D660" w14:textId="77777777" w:rsidR="001F6141" w:rsidRDefault="001F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5F493" w14:textId="77777777" w:rsidR="001F6141" w:rsidRDefault="001F6141">
      <w:r>
        <w:separator/>
      </w:r>
    </w:p>
  </w:footnote>
  <w:footnote w:type="continuationSeparator" w:id="0">
    <w:p w14:paraId="6BDE3756" w14:textId="77777777" w:rsidR="001F6141" w:rsidRDefault="001F6141">
      <w:r>
        <w:continuationSeparator/>
      </w:r>
    </w:p>
  </w:footnote>
  <w:footnote w:id="1">
    <w:p w14:paraId="731CA967" w14:textId="57E12D6D" w:rsidR="00134E2B" w:rsidRDefault="00134E2B" w:rsidP="0093418C">
      <w:pPr>
        <w:pStyle w:val="FootnoteText"/>
        <w:bidi/>
        <w:rPr>
          <w:rtl/>
          <w:lang w:bidi="ar-SA"/>
        </w:rPr>
      </w:pPr>
      <w:r>
        <w:rPr>
          <w:rStyle w:val="FootnoteReference"/>
          <w:rtl/>
        </w:rPr>
        <w:t>١</w:t>
      </w:r>
      <w:r>
        <w:t xml:space="preserve"> </w:t>
      </w:r>
      <w:r w:rsidRPr="005F1F2B">
        <w:rPr>
          <w:sz w:val="20"/>
          <w:szCs w:val="20"/>
          <w:rtl/>
        </w:rPr>
        <w:t>رقم ٩ بر طبق حساب ابجد معادل عددی کلمه ”بهاء“ است</w:t>
      </w:r>
      <w:r>
        <w:rPr>
          <w:rFonts w:hint="cs"/>
          <w:sz w:val="20"/>
          <w:szCs w:val="20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40920806">
    <w:abstractNumId w:val="13"/>
  </w:num>
  <w:num w:numId="2" w16cid:durableId="1632973358">
    <w:abstractNumId w:val="6"/>
  </w:num>
  <w:num w:numId="3" w16cid:durableId="1217550291">
    <w:abstractNumId w:val="7"/>
  </w:num>
  <w:num w:numId="4" w16cid:durableId="1974629798">
    <w:abstractNumId w:val="4"/>
  </w:num>
  <w:num w:numId="5" w16cid:durableId="636953252">
    <w:abstractNumId w:val="14"/>
  </w:num>
  <w:num w:numId="6" w16cid:durableId="442454422">
    <w:abstractNumId w:val="0"/>
  </w:num>
  <w:num w:numId="7" w16cid:durableId="625744394">
    <w:abstractNumId w:val="1"/>
  </w:num>
  <w:num w:numId="8" w16cid:durableId="470752623">
    <w:abstractNumId w:val="8"/>
  </w:num>
  <w:num w:numId="9" w16cid:durableId="1623725197">
    <w:abstractNumId w:val="3"/>
  </w:num>
  <w:num w:numId="10" w16cid:durableId="507716150">
    <w:abstractNumId w:val="11"/>
  </w:num>
  <w:num w:numId="11" w16cid:durableId="1013730788">
    <w:abstractNumId w:val="9"/>
  </w:num>
  <w:num w:numId="12" w16cid:durableId="1501115262">
    <w:abstractNumId w:val="9"/>
  </w:num>
  <w:num w:numId="13" w16cid:durableId="807554824">
    <w:abstractNumId w:val="11"/>
  </w:num>
  <w:num w:numId="14" w16cid:durableId="698238481">
    <w:abstractNumId w:val="12"/>
  </w:num>
  <w:num w:numId="15" w16cid:durableId="835540092">
    <w:abstractNumId w:val="10"/>
  </w:num>
  <w:num w:numId="16" w16cid:durableId="1835611890">
    <w:abstractNumId w:val="10"/>
  </w:num>
  <w:num w:numId="17" w16cid:durableId="754401339">
    <w:abstractNumId w:val="2"/>
  </w:num>
  <w:num w:numId="18" w16cid:durableId="1585413766">
    <w:abstractNumId w:val="5"/>
  </w:num>
  <w:num w:numId="19" w16cid:durableId="744035659">
    <w:abstractNumId w:val="2"/>
  </w:num>
  <w:num w:numId="20" w16cid:durableId="338695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C4"/>
    <w:rsid w:val="000E631D"/>
    <w:rsid w:val="00134E2B"/>
    <w:rsid w:val="001F6141"/>
    <w:rsid w:val="004B1AD1"/>
    <w:rsid w:val="004E7CE8"/>
    <w:rsid w:val="0054064E"/>
    <w:rsid w:val="005B1FB7"/>
    <w:rsid w:val="00724905"/>
    <w:rsid w:val="007C2FD6"/>
    <w:rsid w:val="008F5CE0"/>
    <w:rsid w:val="0093418C"/>
    <w:rsid w:val="00A14360"/>
    <w:rsid w:val="00AC522C"/>
    <w:rsid w:val="00B64B2C"/>
    <w:rsid w:val="00B83C06"/>
    <w:rsid w:val="00E562B0"/>
    <w:rsid w:val="00E704C5"/>
    <w:rsid w:val="00E77CF8"/>
    <w:rsid w:val="00F2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42D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Revision">
    <w:name w:val="Revision"/>
    <w:hidden/>
    <w:uiPriority w:val="99"/>
    <w:semiHidden/>
    <w:rsid w:val="008F5CE0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styleId="FootnoteReference">
    <w:name w:val="footnote reference"/>
    <w:basedOn w:val="DefaultParagraphFont"/>
    <w:rsid w:val="008F5C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hyperlink" Target="http://www.bahai.org/fa/library" TargetMode="External"/><Relationship Id="rId11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F31EE-EFC0-4793-8BE9-BAD1918B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2026-07-26T14:12:00Z</dcterms:created>
  <dcterms:modified xsi:type="dcterms:W3CDTF">2026-07-28T02:59:00Z</dcterms:modified>
</cp:coreProperties>
</file>