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7389" w14:textId="3419B51E" w:rsidR="00570121" w:rsidRDefault="00082E8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آقا سیّد اسداللّه</w:t>
      </w:r>
      <w:r w:rsidR="00570121">
        <w:rPr>
          <w:rFonts w:ascii="Times Ext Roman" w:hAnsi="Times Ext Roman" w:cs="Naskh MT for Bosch School"/>
          <w:sz w:val="23"/>
          <w:szCs w:val="23"/>
          <w:rtl/>
        </w:rPr>
        <w:t xml:space="preserve"> و جناب حکیم‌باشی</w:t>
      </w:r>
    </w:p>
    <w:p w14:paraId="26E4211E" w14:textId="59460DAC" w:rsidR="00570121" w:rsidRDefault="0057012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ملّا حیدر قلی قدیم‌آبادی علیه بهآء اللّه الأبهی</w:t>
      </w:r>
    </w:p>
    <w:p w14:paraId="18D74747" w14:textId="77777777" w:rsidR="00570121" w:rsidRDefault="0057012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5D63E4B" w14:textId="586FF3A5" w:rsidR="00570121" w:rsidRDefault="0057012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151CD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E151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151CD">
        <w:rPr>
          <w:rFonts w:ascii="Times Ext Roman" w:hAnsi="Times Ext Roman" w:cs="Naskh MT for Bosch School"/>
          <w:sz w:val="23"/>
          <w:szCs w:val="23"/>
          <w:rtl/>
        </w:rPr>
        <w:t xml:space="preserve"> مهتد</w:t>
      </w:r>
      <w:r w:rsidRPr="00E151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151CD">
        <w:rPr>
          <w:rFonts w:ascii="Times Ext Roman" w:hAnsi="Times Ext Roman" w:cs="Naskh MT for Bosch School"/>
          <w:sz w:val="23"/>
          <w:szCs w:val="23"/>
          <w:rtl/>
        </w:rPr>
        <w:t xml:space="preserve"> بنور هد</w:t>
      </w:r>
      <w:r w:rsidRPr="00E151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151CD">
        <w:rPr>
          <w:rFonts w:ascii="Times Ext Roman" w:hAnsi="Times Ext Roman" w:cs="Naskh MT for Bosch School"/>
          <w:sz w:val="23"/>
          <w:szCs w:val="23"/>
          <w:rtl/>
        </w:rPr>
        <w:t xml:space="preserve"> اول</w:t>
      </w:r>
      <w:r w:rsidRPr="00E151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151CD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E151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151CD">
        <w:rPr>
          <w:rFonts w:ascii="Times Ext Roman" w:hAnsi="Times Ext Roman" w:cs="Naskh MT for Bosch School"/>
          <w:sz w:val="23"/>
          <w:szCs w:val="23"/>
          <w:rtl/>
        </w:rPr>
        <w:t xml:space="preserve"> اله</w:t>
      </w:r>
      <w:r w:rsidRPr="00E151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151CD">
        <w:rPr>
          <w:rFonts w:ascii="Times Ext Roman" w:hAnsi="Times Ext Roman" w:cs="Naskh MT for Bosch School"/>
          <w:sz w:val="23"/>
          <w:szCs w:val="23"/>
          <w:rtl/>
        </w:rPr>
        <w:t xml:space="preserve"> هر </w:t>
      </w:r>
      <w:r w:rsidRPr="00E151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151CD">
        <w:rPr>
          <w:rFonts w:ascii="Times Ext Roman" w:hAnsi="Times Ext Roman" w:cs="Naskh MT for Bosch School" w:hint="eastAsia"/>
          <w:sz w:val="23"/>
          <w:szCs w:val="23"/>
          <w:rtl/>
        </w:rPr>
        <w:t>ک</w:t>
      </w:r>
      <w:r w:rsidRPr="00E151CD">
        <w:rPr>
          <w:rFonts w:ascii="Times Ext Roman" w:hAnsi="Times Ext Roman" w:cs="Naskh MT for Bosch School"/>
          <w:sz w:val="23"/>
          <w:szCs w:val="23"/>
          <w:rtl/>
        </w:rPr>
        <w:t xml:space="preserve"> در ا</w:t>
      </w:r>
      <w:r w:rsidRPr="00E151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151CD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E151CD">
        <w:rPr>
          <w:rFonts w:ascii="Times Ext Roman" w:hAnsi="Times Ext Roman" w:cs="Naskh MT for Bosch School"/>
          <w:sz w:val="23"/>
          <w:szCs w:val="23"/>
          <w:rtl/>
        </w:rPr>
        <w:t xml:space="preserve"> جهان فان</w:t>
      </w:r>
      <w:r w:rsidRPr="00E151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151CD">
        <w:rPr>
          <w:rFonts w:ascii="Times Ext Roman" w:hAnsi="Times Ext Roman" w:cs="Naskh MT for Bosch School"/>
          <w:sz w:val="23"/>
          <w:szCs w:val="23"/>
          <w:rtl/>
        </w:rPr>
        <w:t xml:space="preserve"> جام بلائ</w:t>
      </w:r>
      <w:r w:rsidRPr="00E151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151CD">
        <w:rPr>
          <w:rFonts w:ascii="Times Ext Roman" w:hAnsi="Times Ext Roman" w:cs="Naskh MT for Bosch School"/>
          <w:sz w:val="23"/>
          <w:szCs w:val="23"/>
          <w:rtl/>
        </w:rPr>
        <w:t xml:space="preserve"> نوش</w:t>
      </w:r>
      <w:r w:rsidRPr="00E151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151CD">
        <w:rPr>
          <w:rFonts w:ascii="Times Ext Roman" w:hAnsi="Times Ext Roman" w:cs="Naskh MT for Bosch School" w:hint="eastAsia"/>
          <w:sz w:val="23"/>
          <w:szCs w:val="23"/>
          <w:rtl/>
        </w:rPr>
        <w:t>دند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سمّ جفائی چشیدند جائز نبود که تو از این عطا محروم باشی لهذا ساقی قضا جرعه‌ئی از صهبای بلا بکام تو ریخت تا تو نیز از این موهبت نصیب یابی و از این منقبت بهره‌ئی بری شکر کن خدا را که در سبیل او هدف تیر جفا شدی و مورد تعرّض اعدا ایّامی که به آسایش و راحت گذرد نتیجه و</w:t>
      </w:r>
      <w:r w:rsidR="00B7682C">
        <w:rPr>
          <w:rFonts w:ascii="Times Ext Roman" w:hAnsi="Times Ext Roman" w:cs="Naskh MT for Bosch School"/>
          <w:sz w:val="23"/>
          <w:szCs w:val="23"/>
          <w:rtl/>
        </w:rPr>
        <w:t xml:space="preserve"> ثمری ندارد بالعکس اوقاتی که ب</w:t>
      </w:r>
      <w:r>
        <w:rPr>
          <w:rFonts w:ascii="Times Ext Roman" w:hAnsi="Times Ext Roman" w:cs="Naskh MT for Bosch School"/>
          <w:sz w:val="23"/>
          <w:szCs w:val="23"/>
          <w:rtl/>
        </w:rPr>
        <w:t>مصائب و بلایا در سبیل الهی منتهی شود در جمیع عوالم الهی حتّی نقطهٴ تراب نتائجش ظاهر و آشکار است مثلاً ملاحظه نمائید که</w:t>
      </w:r>
      <w:r w:rsidR="00B7682C">
        <w:rPr>
          <w:rFonts w:ascii="Times Ext Roman" w:hAnsi="Times Ext Roman" w:cs="Naskh MT for Bosch School"/>
          <w:sz w:val="23"/>
          <w:szCs w:val="23"/>
          <w:rtl/>
        </w:rPr>
        <w:t xml:space="preserve"> حضرت سیّدالشّهد</w:t>
      </w:r>
      <w:r w:rsidR="00B7682C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B7682C">
        <w:rPr>
          <w:rFonts w:ascii="Times Ext Roman" w:hAnsi="Times Ext Roman" w:cs="Naskh MT for Bosch School"/>
          <w:sz w:val="23"/>
          <w:szCs w:val="23"/>
          <w:rtl/>
        </w:rPr>
        <w:t>ء روحی له الفد</w:t>
      </w:r>
      <w:r w:rsidR="00B7682C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سالها در این جهان بودند ولی از صبح تا ظهر محن و بلایا و شهادت در ارض طف نتیجه داشت هیچ شن</w:t>
      </w:r>
      <w:r w:rsidR="00B7682C">
        <w:rPr>
          <w:rFonts w:ascii="Times Ext Roman" w:hAnsi="Times Ext Roman" w:cs="Naskh MT for Bosch School"/>
          <w:sz w:val="23"/>
          <w:szCs w:val="23"/>
          <w:rtl/>
        </w:rPr>
        <w:t>یدی ذکر ایّام سائرهٴ سیّدالشّهد</w:t>
      </w:r>
      <w:r w:rsidR="00B7682C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را کسی بنماید بلکه ذکر آن</w:t>
      </w:r>
      <w:r w:rsidR="00082E8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طلعت نورانی محصور در ایّام بلایا و رز</w:t>
      </w:r>
      <w:r w:rsidR="00082E88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یاء کربلاست فاعتبروا یا اولی الأبصار و علیک التّحیّة و الثّنآء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57012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88"/>
    <w:rsid w:val="00082E88"/>
    <w:rsid w:val="000868F5"/>
    <w:rsid w:val="000E3100"/>
    <w:rsid w:val="00260254"/>
    <w:rsid w:val="003C5B82"/>
    <w:rsid w:val="00570121"/>
    <w:rsid w:val="005B1266"/>
    <w:rsid w:val="007E68A5"/>
    <w:rsid w:val="00866156"/>
    <w:rsid w:val="00B7682C"/>
    <w:rsid w:val="00DB5DF5"/>
    <w:rsid w:val="00DD02EC"/>
    <w:rsid w:val="00E151CD"/>
    <w:rsid w:val="00F13981"/>
    <w:rsid w:val="00F5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019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E31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2026-05-12T06:12:00Z</dcterms:created>
  <dcterms:modified xsi:type="dcterms:W3CDTF">2026-05-20T16:17:00Z</dcterms:modified>
</cp:coreProperties>
</file>