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F78E2" w14:textId="43E70DF9" w:rsidR="00B3381E" w:rsidRDefault="00B3381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زائر ارباب علیه بهآء اللّه</w:t>
      </w:r>
    </w:p>
    <w:p w14:paraId="4F7D1A71" w14:textId="120FECBD" w:rsidR="00B3381E" w:rsidRDefault="00B3381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عشق‌آباد</w:t>
      </w:r>
    </w:p>
    <w:p w14:paraId="0D6C3E91" w14:textId="07F9DBFD" w:rsidR="00B3381E" w:rsidRDefault="002B13D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اعضاء محفل روحانی</w:t>
      </w:r>
      <w:r w:rsidR="00B3381E">
        <w:rPr>
          <w:rFonts w:ascii="Times Ext Roman" w:hAnsi="Times Ext Roman" w:cs="Naskh MT for Bosch School"/>
          <w:sz w:val="23"/>
          <w:szCs w:val="23"/>
          <w:rtl/>
        </w:rPr>
        <w:t xml:space="preserve"> علیهم بهآء اللّه الأبهی</w:t>
      </w:r>
    </w:p>
    <w:p w14:paraId="0CA8F3A1" w14:textId="77777777" w:rsidR="00B3381E" w:rsidRDefault="00B3381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8972EBF" w14:textId="17793DC6" w:rsidR="00B3381E" w:rsidRDefault="00B3381E" w:rsidP="00F305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یاران عزیز من محفل روحانی عشق‌آباد انصاف اینست که داد خدمت و عبودیّت بداد همّت شایان دارد و خدمت رایگان فرماید لهذا امید چنانست که توفیقات کلّیّه یابد و مظهر تأییدات صمدانیّه گردد و یقین است که چنین شود ای یاران تأسیس مکتب بنات از امّهات امور است و از نصوص قاطعهٴ ربّ غفور اهمّیّت بی‌پایان دارد و لزوم قطعی در نزد اهل عرفان زیرا اساس تربیت بشر است و پایهٴ فلاح و نجاح نوع انسان ملاحظه فرمائید این بنات عاقبت امّهات گردند و حیات و رستگاری فرزندان و نجات و کامکاری کودکان منوط و مشروط بحسن آداب و وفور کمالات این امّهاتست اگر مادر کامل و دانا و عالم و مؤمن و بینا اطفال را از ثدی محبّت اللّه شیر دهد و بعرفان اللّه فائز نماید و تأسیس تربیت صحیحه کند و کودکان را از صغر سنّ به کمالات و فضائل انسانی پرورش دهد و فی‌الحقیقه اطفال مانند شاخهٴ ترند هر نوع تربیت نمائی پرورده گردند اگر بکمال نشو و نما نمایند شاخهٴ مستقیم و راست گردند و اگر از کودکی مهمل ترب</w:t>
      </w:r>
      <w:r w:rsidR="002B13D8">
        <w:rPr>
          <w:rFonts w:ascii="Times Ext Roman" w:hAnsi="Times Ext Roman" w:cs="Naskh MT for Bosch School"/>
          <w:sz w:val="23"/>
          <w:szCs w:val="23"/>
          <w:rtl/>
        </w:rPr>
        <w:t>یت شوند البتّه عاقبت اغصان معوج</w:t>
      </w:r>
      <w:r>
        <w:rPr>
          <w:rFonts w:ascii="Times Ext Roman" w:hAnsi="Times Ext Roman" w:cs="Naskh MT for Bosch School"/>
          <w:sz w:val="23"/>
          <w:szCs w:val="23"/>
          <w:rtl/>
        </w:rPr>
        <w:t>ه گردند ملاحظه نمائید اگر امّهات مؤمناتند اطفال نیز مؤمن شوند ولو پدر منکر باشد و اگر امّهات منکرات باشند اطفال محروم از ایمانند ولو پدر در نهایت ایقان و اطمینان الّا ما ندر و الحکم علی الأغلب پس باید دختران صغیر را پدران و مادران کبیر نهایت مواظبت نمایند و در مکاتب بواسطهٴ استادهای ماهر زن</w:t>
      </w:r>
      <w:r w:rsidR="002B13D8">
        <w:rPr>
          <w:rFonts w:ascii="Times Ext Roman" w:hAnsi="Times Ext Roman" w:cs="Naskh MT for Bosch School"/>
          <w:sz w:val="23"/>
          <w:szCs w:val="23"/>
          <w:rtl/>
        </w:rPr>
        <w:t>انه تربیت تام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نمایند تا بهر فنّی آشنا گردند و بر آنچه لزوم زندگانی انسان و سبب سعادت و آسایش دودمان است اطّلاع یابند و پرورده گردند لهذا محفل روحا</w:t>
      </w:r>
      <w:r w:rsidR="002B13D8">
        <w:rPr>
          <w:rFonts w:ascii="Times Ext Roman" w:hAnsi="Times Ext Roman" w:cs="Naskh MT for Bosch School"/>
          <w:sz w:val="23"/>
          <w:szCs w:val="23"/>
          <w:rtl/>
        </w:rPr>
        <w:t>نی عشق‌آباد باید در این امر مهم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سبقت گیرد تا به عون و عنایت حقّ تأسیسی نماید که سبب فلاح و نجاح ابدیست و علی</w:t>
      </w:r>
      <w:r w:rsidR="002B13D8">
        <w:rPr>
          <w:rFonts w:ascii="Times Ext Roman" w:hAnsi="Times Ext Roman" w:cs="Naskh MT for Bosch School"/>
          <w:sz w:val="23"/>
          <w:szCs w:val="23"/>
          <w:rtl/>
        </w:rPr>
        <w:t>کم البهآء الأبهی</w:t>
      </w:r>
    </w:p>
    <w:p w14:paraId="0D4746F2" w14:textId="366A743D" w:rsidR="00B3381E" w:rsidRDefault="00B3381E" w:rsidP="002B13D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BE203C3" w14:textId="77777777" w:rsidR="002E65D5" w:rsidRDefault="002E65D5" w:rsidP="002E65D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8A6A8DA" w14:textId="77777777" w:rsidR="002E65D5" w:rsidRDefault="002E65D5" w:rsidP="002E65D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75199CB" w14:textId="77777777" w:rsidR="002E65D5" w:rsidRDefault="002E65D5" w:rsidP="002E65D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0B11283" w14:textId="77777777" w:rsidR="002E65D5" w:rsidRDefault="002E65D5" w:rsidP="002E65D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694F725" w14:textId="77777777" w:rsidR="002E65D5" w:rsidRDefault="002E65D5" w:rsidP="002E65D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1299A54" w14:textId="77777777" w:rsidR="002E65D5" w:rsidRDefault="002E65D5" w:rsidP="002E65D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22E37BB" w14:textId="77777777" w:rsidR="002E65D5" w:rsidRDefault="002E65D5" w:rsidP="002E65D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521CEBDB" w14:textId="77777777" w:rsidR="002E65D5" w:rsidRDefault="002E65D5" w:rsidP="002E65D5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A91121E" w14:textId="77777777" w:rsidR="002E65D5" w:rsidRPr="001A5994" w:rsidRDefault="002E65D5" w:rsidP="002E65D5">
      <w:pPr>
        <w:bidi/>
        <w:spacing w:line="360" w:lineRule="auto"/>
        <w:rPr>
          <w:rFonts w:cs="Arial"/>
          <w:sz w:val="18"/>
          <w:szCs w:val="18"/>
          <w:rtl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۳۰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 w:bidi="fa-IR"/>
        </w:rPr>
        <w:t>آوریل</w:t>
      </w:r>
      <w:r>
        <w:rPr>
          <w:rFonts w:cs="Arial"/>
          <w:sz w:val="18"/>
          <w:szCs w:val="18"/>
          <w:rtl/>
          <w:lang w:val="en-CA" w:bidi="fa-IR"/>
        </w:rPr>
        <w:t xml:space="preserve"> ۲۰۲۵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۷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4C96D9CC" w14:textId="77777777" w:rsidR="002E65D5" w:rsidRDefault="002E65D5" w:rsidP="002E65D5">
      <w:pPr>
        <w:bidi/>
        <w:jc w:val="right"/>
        <w:rPr>
          <w:rFonts w:ascii="Times Ext Roman" w:hAnsi="Times Ext Roman" w:cs="Naskh MT for Bosch School"/>
          <w:sz w:val="23"/>
          <w:szCs w:val="23"/>
          <w:lang w:bidi="prs-AF"/>
        </w:rPr>
      </w:pPr>
    </w:p>
    <w:sectPr w:rsidR="002E65D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72098" w14:textId="77777777" w:rsidR="00F53E47" w:rsidRDefault="00F53E47" w:rsidP="00F53E47">
      <w:r>
        <w:separator/>
      </w:r>
    </w:p>
  </w:endnote>
  <w:endnote w:type="continuationSeparator" w:id="0">
    <w:p w14:paraId="53BD5130" w14:textId="77777777" w:rsidR="00F53E47" w:rsidRDefault="00F53E47" w:rsidP="00F5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D35D4" w14:textId="77777777" w:rsidR="00F53E47" w:rsidRDefault="00F53E47" w:rsidP="00F53E47">
      <w:r>
        <w:separator/>
      </w:r>
    </w:p>
  </w:footnote>
  <w:footnote w:type="continuationSeparator" w:id="0">
    <w:p w14:paraId="226D15A5" w14:textId="77777777" w:rsidR="00F53E47" w:rsidRDefault="00F53E47" w:rsidP="00F53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13D8"/>
    <w:rsid w:val="002B13D8"/>
    <w:rsid w:val="002E086C"/>
    <w:rsid w:val="002E65D5"/>
    <w:rsid w:val="005842A9"/>
    <w:rsid w:val="005E5663"/>
    <w:rsid w:val="00B3381E"/>
    <w:rsid w:val="00CA690C"/>
    <w:rsid w:val="00DE7423"/>
    <w:rsid w:val="00F3058A"/>
    <w:rsid w:val="00F5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7CBAC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A690C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3E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E4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3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E47"/>
    <w:rPr>
      <w:sz w:val="24"/>
      <w:szCs w:val="24"/>
    </w:rPr>
  </w:style>
  <w:style w:type="character" w:styleId="Hyperlink">
    <w:name w:val="Hyperlink"/>
    <w:uiPriority w:val="99"/>
    <w:unhideWhenUsed/>
    <w:rsid w:val="002E65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2025-02-18T16:51:00Z</dcterms:created>
  <dcterms:modified xsi:type="dcterms:W3CDTF">2025-05-05T11:43:00Z</dcterms:modified>
</cp:coreProperties>
</file>