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D991" w14:textId="3E539E63" w:rsidR="007107F7" w:rsidRDefault="007107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میرزا محمود یزدی ساکن کرمان</w:t>
      </w:r>
    </w:p>
    <w:p w14:paraId="156744E1" w14:textId="77777777" w:rsidR="007107F7" w:rsidRDefault="007107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CA1DDE" w14:textId="77777777" w:rsidR="007107F7" w:rsidRDefault="007107F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الأبهی الأبهی</w:t>
      </w:r>
    </w:p>
    <w:p w14:paraId="25E894FB" w14:textId="77777777" w:rsidR="007107F7" w:rsidRDefault="007107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A83806" w14:textId="28F01668" w:rsidR="007107F7" w:rsidRDefault="007107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انّک انت یا الهی سبقت رحمتک و کملت موهبتک و احاطت قدرتک کلّ الأشیآء فخلقت الخلق بفیض محیط بحقائق الموجودات و انشأت النّشأة الأولی باشراق انوار الهدی و تجلّیت بها علی الحقائق اللّطیفة المستعد</w:t>
      </w:r>
      <w:r w:rsidR="00255870">
        <w:rPr>
          <w:rFonts w:ascii="Times Ext Roman" w:hAnsi="Times Ext Roman" w:cs="Naskh MT for Bosch School"/>
          <w:sz w:val="23"/>
          <w:szCs w:val="23"/>
          <w:rtl/>
        </w:rPr>
        <w:t>ّة للفیوضات حتّی استفاضت و استض</w:t>
      </w:r>
      <w:r w:rsidR="0025587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ءت و صفت و لطفت بآیات وحدانیّتک الظّاهرة الباهرة الآثار و بذلک خضعت و خشعت هیاکل تلک الحقائق النّورانیّة للکلمة الوحدانیّة و خشعت اصواتهم عند استماع ندائها و عنت وجوههم لقیّومیّتک یا ذا الأسمآء الحسنی الهی الهی ارحم ذلّی</w:t>
      </w:r>
      <w:r w:rsidR="006C45E4">
        <w:rPr>
          <w:rFonts w:ascii="Times Ext Roman" w:hAnsi="Times Ext Roman" w:cs="Naskh MT for Bosch School"/>
          <w:sz w:val="23"/>
          <w:szCs w:val="23"/>
          <w:rtl/>
        </w:rPr>
        <w:t xml:space="preserve"> و مسکنتی و تعطّ</w:t>
      </w:r>
      <w:r>
        <w:rPr>
          <w:rFonts w:ascii="Times Ext Roman" w:hAnsi="Times Ext Roman" w:cs="Naskh MT for Bosch School"/>
          <w:sz w:val="23"/>
          <w:szCs w:val="23"/>
          <w:rtl/>
        </w:rPr>
        <w:t>ف علی فقری و فاقتی ترانی هدفاً لکلّ سهام و غرضاً لکلّ نصال و خائضاً فی غمار البلآء و غریقاً فی بحار المصائب و الأرزآء ارحمنی بفضلک و جودک یا ذا الأمثال العلیا و ریّحنی عن کلّ کربة و بلآء و ارحنی بندآء الرّجوع الی جوار رحمتک الکبری و ارفعنی الیک لأنّ الأرض ضاقت علیّ و الحیاة مریرة لدیّ و الآلام تتموّج کالبحور و الأحزان تهجم هجوم الطّیور علی الحبّ المنثور فنهاری من آلامی لیل بهیم و صباحی مسآء مظلم بهموم عظیم و عذبی عذاب و شرابی سراب و غذائی علقم و فراشی اشواک و حیاتی حسرات و میاهی عبرات و اوقاتی سکرات و بعزّتک لقد ذهلت عنکلّ شیء و لا اکاد افرّق بین لیلی و نهاری و غدائی و عشائی و سهری و رقادی بما اشتدّت الأرزآء و عظم لی البلآء و عرض دآء لیس له دوآء الکبد مقروحة یا الهی و الأحشآء مجروحة یا محبوبی و الدّم مسفوک یا مولائی فکیف تکون الحیاة مع هذه الآفات فوعزّتک مریرة من جمیع الجهات ادرکنی یا الهی و ارفعنی الیک بفضلک و رحمتک یا غایة المنی و ادخلنی فی مقعد صدق ظلّ شجرة رحمانیّتک و اجرنی فی حظیرة الألطاف تحت ظلال سدرة فردانیّتک و انّی اتضرّع الیک بکلّیّتی ان ترزقنی کأس الّتی اتمنّاها منذ نعومة اظفاری و اشتهیها اشتهآء الرّضیع الی ثدی العنایة و الظّمآن الی عین صافیة عذبة وعزّتک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اقتدر علی المناجاة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استطیع ان اذکرک فیهذه البلیّات لأنّ الضّعف غلبنی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یکاد یخرج النّفس من غرغرة نفسی و حشرجة صدری و انت تعلم بما فی قلبی و تطّلع بحزنی و المی نجّنی یا الهی من هذه الحالة الّتی کلّ دقیقة منها سمّ هالک و ظلام حالک و اغثنی یا الهی و انقذنی یا محبوبی برحمتک الکبری انّک انت القویّ المقتدر الرّؤف الرّحیم ع ع</w:t>
      </w:r>
    </w:p>
    <w:p w14:paraId="5E7A2C06" w14:textId="77777777" w:rsidR="007107F7" w:rsidRDefault="007107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F7C6F6" w14:textId="1D98507A" w:rsidR="007107F7" w:rsidRDefault="007107F7" w:rsidP="007107F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C6E7EA" w14:textId="77777777" w:rsidR="00856278" w:rsidRDefault="00856278" w:rsidP="0085627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2987FD" w14:textId="77777777" w:rsidR="00856278" w:rsidRDefault="00856278" w:rsidP="0085627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BEA558" w14:textId="77777777" w:rsidR="00856278" w:rsidRDefault="00856278" w:rsidP="0085627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ECCF74" w14:textId="77777777" w:rsidR="00856278" w:rsidRDefault="00856278" w:rsidP="0085627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1DF5F3E" w14:textId="77777777" w:rsidR="00856278" w:rsidRDefault="00856278" w:rsidP="0085627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155C004" w14:textId="77777777" w:rsidR="00856278" w:rsidRDefault="00856278" w:rsidP="00856278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96E2FC9" w14:textId="77777777" w:rsidR="00856278" w:rsidRPr="00856278" w:rsidRDefault="00856278" w:rsidP="0085627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56278" w:rsidRPr="0085627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3C421" w14:textId="77777777" w:rsidR="00D811AB" w:rsidRDefault="00D811AB" w:rsidP="00D811AB">
      <w:r>
        <w:separator/>
      </w:r>
    </w:p>
  </w:endnote>
  <w:endnote w:type="continuationSeparator" w:id="0">
    <w:p w14:paraId="3A76D385" w14:textId="77777777" w:rsidR="00D811AB" w:rsidRDefault="00D811AB" w:rsidP="00D8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B3156" w14:textId="77777777" w:rsidR="00D811AB" w:rsidRDefault="00D811AB" w:rsidP="00D811AB">
      <w:r>
        <w:separator/>
      </w:r>
    </w:p>
  </w:footnote>
  <w:footnote w:type="continuationSeparator" w:id="0">
    <w:p w14:paraId="40DF68A6" w14:textId="77777777" w:rsidR="00D811AB" w:rsidRDefault="00D811AB" w:rsidP="00D81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7F7"/>
    <w:rsid w:val="0008356C"/>
    <w:rsid w:val="000A3125"/>
    <w:rsid w:val="00255870"/>
    <w:rsid w:val="006C45E4"/>
    <w:rsid w:val="007107F7"/>
    <w:rsid w:val="00767351"/>
    <w:rsid w:val="00856278"/>
    <w:rsid w:val="008A7BCE"/>
    <w:rsid w:val="009D3885"/>
    <w:rsid w:val="00BB3FBE"/>
    <w:rsid w:val="00D8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8C8D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3FBE"/>
    <w:rPr>
      <w:sz w:val="24"/>
      <w:szCs w:val="24"/>
    </w:rPr>
  </w:style>
  <w:style w:type="paragraph" w:styleId="Header">
    <w:name w:val="header"/>
    <w:basedOn w:val="Normal"/>
    <w:link w:val="HeaderChar"/>
    <w:rsid w:val="00D81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1AB"/>
    <w:rPr>
      <w:sz w:val="24"/>
      <w:szCs w:val="24"/>
    </w:rPr>
  </w:style>
  <w:style w:type="paragraph" w:styleId="Footer">
    <w:name w:val="footer"/>
    <w:basedOn w:val="Normal"/>
    <w:link w:val="FooterChar"/>
    <w:rsid w:val="00D81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11AB"/>
    <w:rPr>
      <w:sz w:val="24"/>
      <w:szCs w:val="24"/>
    </w:rPr>
  </w:style>
  <w:style w:type="character" w:styleId="Hyperlink">
    <w:name w:val="Hyperlink"/>
    <w:unhideWhenUsed/>
    <w:rsid w:val="00856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2024-06-07T08:35:00Z</dcterms:created>
  <dcterms:modified xsi:type="dcterms:W3CDTF">2024-07-03T13:58:00Z</dcterms:modified>
</cp:coreProperties>
</file>