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2165" w14:textId="77777777" w:rsidR="001C7F0E" w:rsidRDefault="001C7F0E">
      <w:pPr>
        <w:pStyle w:val="BWCAddress"/>
        <w:tabs>
          <w:tab w:val="clear" w:pos="360"/>
        </w:tabs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هو</w:t>
      </w:r>
      <w:r w:rsidR="00683C9E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الله</w:t>
      </w:r>
    </w:p>
    <w:p w14:paraId="089BDDA9" w14:textId="77777777" w:rsidR="001C7F0E" w:rsidRDefault="001C7F0E">
      <w:pPr>
        <w:pStyle w:val="BWCAddress"/>
        <w:tabs>
          <w:tab w:val="clear" w:pos="360"/>
        </w:tabs>
        <w:jc w:val="center"/>
        <w:rPr>
          <w:rtl/>
          <w:lang w:bidi="ar-SA"/>
        </w:rPr>
      </w:pPr>
    </w:p>
    <w:p w14:paraId="5E935830" w14:textId="4E391E18" w:rsidR="001C7F0E" w:rsidRDefault="00AB4814" w:rsidP="00FF0007">
      <w:pPr>
        <w:jc w:val="both"/>
        <w:rPr>
          <w:rtl/>
          <w:lang w:bidi="ar-SA"/>
        </w:rPr>
      </w:pPr>
      <w:r>
        <w:rPr>
          <w:rFonts w:hint="cs"/>
          <w:rtl/>
          <w:lang w:bidi="ar-SA"/>
        </w:rPr>
        <w:t>یا من اراه الله فی الرّؤیا</w:t>
      </w:r>
      <w:r w:rsidR="001C7F0E">
        <w:rPr>
          <w:rFonts w:hint="cs"/>
          <w:rtl/>
          <w:lang w:bidi="ar-SA"/>
        </w:rPr>
        <w:t xml:space="preserve"> الصّادقة ما یثبت قدمیه علی الصّراط تالله الحقّ انّ القلب لفی اسف و انّ الرّوح لفی لهف و ا</w:t>
      </w:r>
      <w:r w:rsidR="00960217">
        <w:rPr>
          <w:rFonts w:hint="cs"/>
          <w:rtl/>
          <w:lang w:bidi="ar-SA"/>
        </w:rPr>
        <w:t>نّ الفؤاد لفی آلام شداد ممّا طرء</w:t>
      </w:r>
      <w:r w:rsidR="001C7F0E">
        <w:rPr>
          <w:rFonts w:hint="cs"/>
          <w:rtl/>
          <w:lang w:bidi="ar-SA"/>
        </w:rPr>
        <w:t xml:space="preserve"> علی امر الله من الآفات و شاع المفتریات من انفس مؤتف</w:t>
      </w:r>
      <w:r>
        <w:rPr>
          <w:rFonts w:hint="cs"/>
          <w:rtl/>
          <w:lang w:bidi="ar-SA"/>
        </w:rPr>
        <w:t>کات فاشکر الله بما اراک الرّؤیا</w:t>
      </w:r>
      <w:r w:rsidR="001C7F0E">
        <w:rPr>
          <w:rFonts w:hint="cs"/>
          <w:rtl/>
          <w:lang w:bidi="ar-SA"/>
        </w:rPr>
        <w:t xml:space="preserve"> و فیها اعظم غن</w:t>
      </w:r>
      <w:r w:rsidR="00ED2A20">
        <w:rPr>
          <w:rFonts w:hint="cs"/>
          <w:rtl/>
          <w:lang w:bidi="ar-SA"/>
        </w:rPr>
        <w:t>یة [فالرّجل]</w:t>
      </w:r>
      <w:r w:rsidR="001C7F0E">
        <w:rPr>
          <w:rFonts w:hint="cs"/>
          <w:rtl/>
          <w:lang w:bidi="ar-SA"/>
        </w:rPr>
        <w:t xml:space="preserve"> لعمرک انّه لفی ما اراک </w:t>
      </w:r>
      <w:r>
        <w:rPr>
          <w:rFonts w:hint="cs"/>
          <w:rtl/>
          <w:lang w:bidi="ar-SA"/>
        </w:rPr>
        <w:t>الله و اسئل الله ان ینقذه منه فا</w:t>
      </w:r>
      <w:r w:rsidR="001C7F0E">
        <w:rPr>
          <w:rFonts w:hint="cs"/>
          <w:rtl/>
          <w:lang w:bidi="ar-SA"/>
        </w:rPr>
        <w:t>نّه خیر منقذ و ینجیه بفضله و جوده و یهدیه سوآء السّبیل و انّی لعمر الله ابکی دماً ممّا جری و اتجلّد علی نار ال</w:t>
      </w:r>
      <w:r w:rsidR="00422CC1">
        <w:rPr>
          <w:rFonts w:hint="cs"/>
          <w:rtl/>
          <w:lang w:bidi="ar-SA"/>
        </w:rPr>
        <w:t>غضا</w:t>
      </w:r>
      <w:r>
        <w:rPr>
          <w:rFonts w:hint="cs"/>
          <w:rtl/>
          <w:lang w:bidi="ar-SA"/>
        </w:rPr>
        <w:t xml:space="preserve"> و انوح نباح الثّکلی و اقول</w:t>
      </w:r>
    </w:p>
    <w:p w14:paraId="1C5ECFD4" w14:textId="00445364" w:rsidR="001C7F0E" w:rsidRDefault="001F6B3F">
      <w:pPr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1C7F0E">
        <w:rPr>
          <w:rFonts w:hint="cs"/>
          <w:rtl/>
          <w:lang w:bidi="ar-SA"/>
        </w:rPr>
        <w:t xml:space="preserve">ربّ ایّد قلوباً زاغت عن الصّواب و ضلّت فی فیافی الارتیاب و خاضت فی بحر من السّراب و تمسّکت بحبل من نسیج العناکب و ما خافت یوم عقاب ای ربّ انّهم من ضعفآء عبادک نجّهم بقوّتک و قدرتک و اجعل لهم مخلصاً من البئر العمیقة العمیآء و ارشدهم الی طریق الوفآء و سبیل التّقی فیندموا علی ما فعلوا من هتـک حرمتک بالتّزلزل فی المیثاق </w:t>
      </w:r>
      <w:r w:rsidR="00AB4814">
        <w:rPr>
          <w:rFonts w:hint="cs"/>
          <w:rtl/>
          <w:lang w:bidi="ar-SA"/>
        </w:rPr>
        <w:t>فانّهم ع</w:t>
      </w:r>
      <w:r w:rsidR="008500F9">
        <w:rPr>
          <w:rFonts w:hint="cs"/>
          <w:rtl/>
          <w:lang w:bidi="ar-SA"/>
        </w:rPr>
        <w:t>ُ</w:t>
      </w:r>
      <w:r w:rsidR="00AB4814">
        <w:rPr>
          <w:rFonts w:hint="cs"/>
          <w:rtl/>
          <w:lang w:bidi="ar-SA"/>
        </w:rPr>
        <w:t>د</w:t>
      </w:r>
      <w:r w:rsidR="00FF0007">
        <w:rPr>
          <w:rFonts w:hint="cs"/>
          <w:rtl/>
          <w:lang w:bidi="ar-SA"/>
        </w:rPr>
        <w:t>ّ</w:t>
      </w:r>
      <w:r w:rsidR="00AB4814">
        <w:rPr>
          <w:rFonts w:hint="cs"/>
          <w:rtl/>
          <w:lang w:bidi="ar-SA"/>
        </w:rPr>
        <w:t>وا من المجاورین بین الا</w:t>
      </w:r>
      <w:r w:rsidR="001C7F0E">
        <w:rPr>
          <w:rFonts w:hint="cs"/>
          <w:rtl/>
          <w:lang w:bidi="ar-SA"/>
        </w:rPr>
        <w:t>حبّآء ع‌</w:t>
      </w:r>
      <w:r w:rsidR="00AB4814">
        <w:rPr>
          <w:rFonts w:hint="cs"/>
          <w:rtl/>
          <w:lang w:bidi="ar-SA"/>
        </w:rPr>
        <w:t xml:space="preserve"> </w:t>
      </w:r>
      <w:r w:rsidR="001C7F0E">
        <w:rPr>
          <w:rFonts w:hint="cs"/>
          <w:rtl/>
          <w:lang w:bidi="ar-SA"/>
        </w:rPr>
        <w:t>ع</w:t>
      </w:r>
    </w:p>
    <w:p w14:paraId="7C57C976" w14:textId="77777777" w:rsidR="001C7F0E" w:rsidRDefault="001C7F0E">
      <w:pPr>
        <w:rPr>
          <w:rtl/>
          <w:lang w:bidi="ar-SA"/>
        </w:rPr>
      </w:pPr>
    </w:p>
    <w:p w14:paraId="4ED89EB7" w14:textId="583FE08B" w:rsidR="001C7F0E" w:rsidRDefault="001C7F0E">
      <w:pPr>
        <w:jc w:val="both"/>
        <w:rPr>
          <w:rtl/>
          <w:lang w:bidi="ar-SA"/>
        </w:rPr>
      </w:pPr>
      <w:r>
        <w:rPr>
          <w:rFonts w:hint="cs"/>
          <w:rtl/>
          <w:lang w:bidi="ar-SA"/>
        </w:rPr>
        <w:t>آن رؤیا رویاء</w:t>
      </w:r>
      <w:r w:rsidR="00AB4814">
        <w:rPr>
          <w:rFonts w:hint="cs"/>
          <w:rtl/>
          <w:lang w:bidi="ar-SA"/>
        </w:rPr>
        <w:t xml:space="preserve"> صادقه بود پس دعا فرمائید که حق</w:t>
      </w:r>
      <w:r>
        <w:rPr>
          <w:rFonts w:hint="cs"/>
          <w:rtl/>
          <w:lang w:bidi="ar-SA"/>
        </w:rPr>
        <w:t xml:space="preserve"> این نفس را از این مهالک نجات بخشد و انصافی باو دهد و نفح</w:t>
      </w:r>
      <w:r w:rsidR="00AB4814">
        <w:rPr>
          <w:rFonts w:hint="cs"/>
          <w:rtl/>
          <w:lang w:bidi="ar-SA"/>
        </w:rPr>
        <w:t>ه‌ئی از وفا بمشامش رساند که اقلّاً</w:t>
      </w:r>
      <w:r>
        <w:rPr>
          <w:rFonts w:hint="cs"/>
          <w:rtl/>
          <w:lang w:bidi="ar-SA"/>
        </w:rPr>
        <w:t xml:space="preserve"> کذب و افترا را مدار ترویج بغضا ننماید چهار مرتبه آمد و توبه نمود و جمیع احبّا شاهدند باز قبول کردم و چشم پوشیدم و مهربانی کردم و محبّت نمودم و مراعات وفا داشتم پس چون عرصه بر این عبد بقسمی تنگ شد که روح و ریحان بکلّی منقطع گردید و تیر جفا چون قطرات باران بارید چاره‌ئی ندیدم جز آنکه بکلّی از ارض مقصود متواری شوم </w:t>
      </w:r>
      <w:r w:rsidR="00AB4814">
        <w:rPr>
          <w:rFonts w:hint="cs"/>
          <w:rtl/>
          <w:lang w:bidi="ar-SA"/>
        </w:rPr>
        <w:t>ب</w:t>
      </w:r>
      <w:r>
        <w:rPr>
          <w:rFonts w:hint="cs"/>
          <w:rtl/>
          <w:lang w:bidi="ar-SA"/>
        </w:rPr>
        <w:t>طبریا بقصد دائمی فرداً وحیداً روانه شدم و در آن گوشه بآه و ناله همدم بودم فی</w:t>
      </w:r>
      <w:r w:rsidR="00AB4814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‌الجمله از تنهائی روح و ریحانی حاصل گردید ولی حکومت نگذاشت که زیست شود متصرّف پاپی شد نهایت اظهار خوف و هراس ن</w:t>
      </w:r>
      <w:r w:rsidR="00AB4814">
        <w:rPr>
          <w:rFonts w:hint="cs"/>
          <w:rtl/>
          <w:lang w:bidi="ar-SA"/>
        </w:rPr>
        <w:t>مود مجبوراً مراجعت نمودم چون ب</w:t>
      </w:r>
      <w:r>
        <w:rPr>
          <w:rFonts w:hint="cs"/>
          <w:rtl/>
          <w:lang w:bidi="ar-SA"/>
        </w:rPr>
        <w:t>حیفا رسیدم ملاحظه شد که این بی‌انصاف بغربت و کربت و تنهائی و مصیبت این عبد کفایت ننمود و از قول این عبد کلمه‌ئی روایت نمود که نعو</w:t>
      </w:r>
      <w:r w:rsidR="00AB4814">
        <w:rPr>
          <w:rFonts w:hint="cs"/>
          <w:rtl/>
          <w:lang w:bidi="ar-SA"/>
        </w:rPr>
        <w:t>ذ بالله تحقیر جمال مبارک روحی لاحبّآ</w:t>
      </w:r>
      <w:r>
        <w:rPr>
          <w:rFonts w:hint="cs"/>
          <w:rtl/>
          <w:lang w:bidi="ar-SA"/>
        </w:rPr>
        <w:t>ئه الفداست و ناقل رو</w:t>
      </w:r>
      <w:r w:rsidR="00FF0007">
        <w:rPr>
          <w:rFonts w:hint="cs"/>
          <w:rtl/>
          <w:lang w:bidi="ar-SA"/>
        </w:rPr>
        <w:t xml:space="preserve"> </w:t>
      </w:r>
      <w:r>
        <w:rPr>
          <w:rFonts w:hint="cs"/>
          <w:rtl/>
          <w:lang w:bidi="ar-SA"/>
        </w:rPr>
        <w:t>برو ذکر کرد ابداً حیا نکرد من هر اذیّتی و فسادی و فتنه‌ئی و جفائی از او تحمّل نمودم و هیچ نمیگویم با وجود آنکه محبّتی باو نموده‌ام که از اوّل ابداع تا بحال کسی بکسی ننموده و البتّه مطّلع هستید حال باطراف شکایت مینگارد که من باو ظلم کرده‌ام و آه و فغان میکند انا اصطبرت قتیلاً و قاتلی شاکی این شخص مثل اعداء جمال مبارک که از دست جمال مبارک شکایت مینمودند و حال آن</w:t>
      </w:r>
      <w:r w:rsidR="00AB4814">
        <w:rPr>
          <w:rFonts w:hint="cs"/>
          <w:rtl/>
          <w:lang w:bidi="ar-SA"/>
        </w:rPr>
        <w:t xml:space="preserve">که سینۀ </w:t>
      </w:r>
      <w:r w:rsidR="00F20909">
        <w:rPr>
          <w:rFonts w:hint="cs"/>
          <w:rtl/>
          <w:lang w:bidi="ar-SA"/>
        </w:rPr>
        <w:t>مبارکش قطعه</w:t>
      </w:r>
      <w:r>
        <w:rPr>
          <w:rFonts w:hint="cs"/>
          <w:rtl/>
          <w:lang w:bidi="ar-SA"/>
        </w:rPr>
        <w:t xml:space="preserve"> قطعه بود ع‌</w:t>
      </w:r>
      <w:r w:rsidR="00AB4814">
        <w:rPr>
          <w:rFonts w:hint="cs"/>
          <w:rtl/>
          <w:lang w:bidi="ar-SA"/>
        </w:rPr>
        <w:t xml:space="preserve"> ع</w:t>
      </w:r>
    </w:p>
    <w:p w14:paraId="674DAD37" w14:textId="77777777" w:rsidR="001C7F0E" w:rsidRDefault="001C7F0E">
      <w:pPr>
        <w:rPr>
          <w:lang w:bidi="ar-SA"/>
        </w:rPr>
      </w:pPr>
    </w:p>
    <w:p w14:paraId="29FB15E9" w14:textId="0AFE1ECB" w:rsidR="001C7F0E" w:rsidRDefault="001C7F0E">
      <w:pPr>
        <w:pStyle w:val="BWCInternalInfo"/>
        <w:rPr>
          <w:u w:val="single"/>
          <w:rtl/>
          <w:lang w:val="en-US" w:bidi="ar-SA"/>
        </w:rPr>
      </w:pPr>
    </w:p>
    <w:p w14:paraId="11C13F93" w14:textId="77777777" w:rsidR="00422674" w:rsidRDefault="00422674">
      <w:pPr>
        <w:pStyle w:val="BWCInternalInfo"/>
        <w:rPr>
          <w:u w:val="single"/>
          <w:rtl/>
          <w:lang w:val="en-US" w:bidi="ar-SA"/>
        </w:rPr>
      </w:pPr>
    </w:p>
    <w:p w14:paraId="4106A575" w14:textId="77777777" w:rsidR="00422674" w:rsidRDefault="00422674" w:rsidP="00422674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8"/>
          <w:szCs w:val="18"/>
        </w:rPr>
      </w:pPr>
    </w:p>
    <w:p w14:paraId="370651FF" w14:textId="77777777" w:rsidR="00422674" w:rsidRDefault="00422674" w:rsidP="00422674">
      <w:pPr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8846AF9" w14:textId="77777777" w:rsidR="00422674" w:rsidRDefault="00422674" w:rsidP="00422674">
      <w:pPr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sectPr w:rsidR="00422674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33A8" w14:textId="77777777" w:rsidR="00DC54D6" w:rsidRDefault="00DC54D6">
      <w:r>
        <w:separator/>
      </w:r>
    </w:p>
  </w:endnote>
  <w:endnote w:type="continuationSeparator" w:id="0">
    <w:p w14:paraId="69E2D3F2" w14:textId="77777777" w:rsidR="00DC54D6" w:rsidRDefault="00DC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086A1" w14:textId="77777777" w:rsidR="00DC54D6" w:rsidRDefault="00DC54D6">
      <w:r>
        <w:separator/>
      </w:r>
    </w:p>
  </w:footnote>
  <w:footnote w:type="continuationSeparator" w:id="0">
    <w:p w14:paraId="042B8D0C" w14:textId="77777777" w:rsidR="00DC54D6" w:rsidRDefault="00DC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6503810">
    <w:abstractNumId w:val="13"/>
  </w:num>
  <w:num w:numId="2" w16cid:durableId="1258053908">
    <w:abstractNumId w:val="6"/>
  </w:num>
  <w:num w:numId="3" w16cid:durableId="2069912450">
    <w:abstractNumId w:val="7"/>
  </w:num>
  <w:num w:numId="4" w16cid:durableId="1175150531">
    <w:abstractNumId w:val="4"/>
  </w:num>
  <w:num w:numId="5" w16cid:durableId="129133521">
    <w:abstractNumId w:val="14"/>
  </w:num>
  <w:num w:numId="6" w16cid:durableId="2013409316">
    <w:abstractNumId w:val="0"/>
  </w:num>
  <w:num w:numId="7" w16cid:durableId="388846439">
    <w:abstractNumId w:val="1"/>
  </w:num>
  <w:num w:numId="8" w16cid:durableId="1582058206">
    <w:abstractNumId w:val="8"/>
  </w:num>
  <w:num w:numId="9" w16cid:durableId="1824003017">
    <w:abstractNumId w:val="3"/>
  </w:num>
  <w:num w:numId="10" w16cid:durableId="1096513132">
    <w:abstractNumId w:val="11"/>
  </w:num>
  <w:num w:numId="11" w16cid:durableId="1340428536">
    <w:abstractNumId w:val="9"/>
  </w:num>
  <w:num w:numId="12" w16cid:durableId="267810503">
    <w:abstractNumId w:val="9"/>
  </w:num>
  <w:num w:numId="13" w16cid:durableId="188224329">
    <w:abstractNumId w:val="11"/>
  </w:num>
  <w:num w:numId="14" w16cid:durableId="304362278">
    <w:abstractNumId w:val="12"/>
  </w:num>
  <w:num w:numId="15" w16cid:durableId="159126209">
    <w:abstractNumId w:val="10"/>
  </w:num>
  <w:num w:numId="16" w16cid:durableId="908230442">
    <w:abstractNumId w:val="10"/>
  </w:num>
  <w:num w:numId="17" w16cid:durableId="1030913825">
    <w:abstractNumId w:val="2"/>
  </w:num>
  <w:num w:numId="18" w16cid:durableId="1728607747">
    <w:abstractNumId w:val="5"/>
  </w:num>
  <w:num w:numId="19" w16cid:durableId="586694486">
    <w:abstractNumId w:val="2"/>
  </w:num>
  <w:num w:numId="20" w16cid:durableId="2095474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814"/>
    <w:rsid w:val="001C7F0E"/>
    <w:rsid w:val="001F6B3F"/>
    <w:rsid w:val="00422674"/>
    <w:rsid w:val="00422CC1"/>
    <w:rsid w:val="004A00DF"/>
    <w:rsid w:val="00683C9E"/>
    <w:rsid w:val="007A32C1"/>
    <w:rsid w:val="008500F9"/>
    <w:rsid w:val="00960217"/>
    <w:rsid w:val="00973C96"/>
    <w:rsid w:val="00AB4814"/>
    <w:rsid w:val="00B930BC"/>
    <w:rsid w:val="00C555E0"/>
    <w:rsid w:val="00DC54D6"/>
    <w:rsid w:val="00ED2A20"/>
    <w:rsid w:val="00F20909"/>
    <w:rsid w:val="00FB70EA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0CE4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  <w:pPr>
      <w:jc w:val="right"/>
    </w:p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  <w:pPr>
      <w:jc w:val="right"/>
    </w:pPr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semiHidden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  <w:semiHidden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pPr>
      <w:jc w:val="right"/>
    </w:p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customStyle="1" w:styleId="PersianBodyText">
    <w:name w:val="Persian Body Text"/>
    <w:basedOn w:val="Normal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pPr>
      <w:ind w:left="720" w:right="720" w:firstLine="0"/>
    </w:pPr>
  </w:style>
  <w:style w:type="paragraph" w:styleId="Revision">
    <w:name w:val="Revision"/>
    <w:hidden/>
    <w:uiPriority w:val="99"/>
    <w:semiHidden/>
    <w:rsid w:val="001F6B3F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semiHidden/>
    <w:unhideWhenUsed/>
    <w:rsid w:val="004226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2024-02-26T18:13:00Z</dcterms:created>
  <dcterms:modified xsi:type="dcterms:W3CDTF">2024-02-28T16:27:00Z</dcterms:modified>
</cp:coreProperties>
</file>