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92954" w14:textId="77777777" w:rsidR="00B5592B" w:rsidRDefault="00B5592B">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37234792" w14:textId="77777777" w:rsidR="00B5592B" w:rsidRDefault="00B5592B">
      <w:pPr>
        <w:bidi/>
        <w:jc w:val="both"/>
        <w:rPr>
          <w:rFonts w:ascii="Times Ext Roman" w:hAnsi="Times Ext Roman" w:cs="Naskh MT for Bosch School"/>
          <w:sz w:val="23"/>
          <w:szCs w:val="23"/>
          <w:rtl/>
        </w:rPr>
      </w:pPr>
    </w:p>
    <w:p w14:paraId="5F7D6D86" w14:textId="7F1577BD" w:rsidR="00B5592B" w:rsidRDefault="00B5592B">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ای دوست عزیز غیابی من هرچند بظاهر نه مؤانستی و نه پیامی و نه غائبانه آشنائی و سلامی ولی مس بویلن چندان از تو ستایش نمود که سبب نگارش این نامه گردید لهذا اکنون با نهایت محبّت بتحریر این نامه پردازم که گویا سالهای چند با تو آشنا بودم و الفت و مؤانست مینمودم یار و ندیم و دوست قدیم بودیم ای عزیز من امروز جهان وجود مانند شخص علیل است لهذا محتاج طبیب جلیل تا تشخیص مرض کند و علاج سریع نماید و این مرض بداروی سیاسی و درمان آزادی مداوا نگردد </w:t>
      </w:r>
      <w:r w:rsidR="00D37513">
        <w:rPr>
          <w:rFonts w:ascii="Times Ext Roman" w:hAnsi="Times Ext Roman" w:cs="Naskh MT for Bosch School"/>
          <w:sz w:val="23"/>
          <w:szCs w:val="23"/>
          <w:rtl/>
        </w:rPr>
        <w:t>و علاج نپذیرد زیرا مرض تعلّق باخلاق و وجدان دارد و مستولی ب</w:t>
      </w:r>
      <w:r>
        <w:rPr>
          <w:rFonts w:ascii="Times Ext Roman" w:hAnsi="Times Ext Roman" w:cs="Naskh MT for Bosch School"/>
          <w:sz w:val="23"/>
          <w:szCs w:val="23"/>
          <w:rtl/>
        </w:rPr>
        <w:t>جان و دل انسان علاجی خواهیم که جان را زنده نماید و وجدان بپرورد و قلوب را حیات تازه بخشد و نوع انسانی را بکمالات رحمانی تربیت نماید یعنی شمس حقیقت بتابد و ابر رحمت ببارد و نسیم جان</w:t>
      </w:r>
      <w:r w:rsidR="00D37513">
        <w:rPr>
          <w:rFonts w:ascii="Times Ext Roman" w:hAnsi="Times Ext Roman" w:cs="Naskh MT for Bosch School" w:hint="cs"/>
          <w:sz w:val="23"/>
          <w:szCs w:val="23"/>
          <w:rtl/>
        </w:rPr>
        <w:t>‌</w:t>
      </w:r>
      <w:r>
        <w:rPr>
          <w:rFonts w:ascii="Times Ext Roman" w:hAnsi="Times Ext Roman" w:cs="Naskh MT for Bosch School"/>
          <w:sz w:val="23"/>
          <w:szCs w:val="23"/>
          <w:rtl/>
        </w:rPr>
        <w:t xml:space="preserve">پرور بوزد بهار روحانی جهان بیاراید و کوه و صحرا از فیض نامتناهی الهی سبز و خرّم گردد طرف بستان حیات تازه جوید درختان برگ و شکوفه نماید و میوهٴ تر برآرد صحن چمن گلزار و گلشن گردد ازهار و ریاحین برویاند مرغان حدایق گلبانگی </w:t>
      </w:r>
      <w:r w:rsidR="00D37513">
        <w:rPr>
          <w:rFonts w:ascii="Times Ext Roman" w:hAnsi="Times Ext Roman" w:cs="Naskh MT for Bosch School"/>
          <w:sz w:val="23"/>
          <w:szCs w:val="23"/>
          <w:rtl/>
        </w:rPr>
        <w:t>از اسرار حقایق زنند و سامعان ب</w:t>
      </w:r>
      <w:r>
        <w:rPr>
          <w:rFonts w:ascii="Times Ext Roman" w:hAnsi="Times Ext Roman" w:cs="Naskh MT for Bosch School"/>
          <w:sz w:val="23"/>
          <w:szCs w:val="23"/>
          <w:rtl/>
        </w:rPr>
        <w:t xml:space="preserve">وجد و طرب آیند باری حال آن طبیب روحانی بعالم ظهور قدم نهاد و تشخیص مرض آفاق نمود </w:t>
      </w:r>
      <w:r w:rsidR="00D37513">
        <w:rPr>
          <w:rFonts w:ascii="Times Ext Roman" w:hAnsi="Times Ext Roman" w:cs="Naskh MT for Bosch School"/>
          <w:sz w:val="23"/>
          <w:szCs w:val="23"/>
          <w:rtl/>
        </w:rPr>
        <w:t>و ب</w:t>
      </w:r>
      <w:r>
        <w:rPr>
          <w:rFonts w:ascii="Times Ext Roman" w:hAnsi="Times Ext Roman" w:cs="Naskh MT for Bosch School"/>
          <w:sz w:val="23"/>
          <w:szCs w:val="23"/>
          <w:rtl/>
        </w:rPr>
        <w:t>تعالیم و وصایا و نصایح علاج سریع کرد و دوای بدیع بیان نمود تا جنگ و جدال برخیزد و صلح و صلاح برانگیزد عداوت و نفاق که مرض شدید آفاق است علاج گردد و خصومت و شقاق از بنیاد برافتد جنگ بدل بصلح شود جفا نماند وفا رخ بگشاید تعصّب دینی و نزاع مذهبی و جدال وطنی و مباینت و مغایرت جنسی نماند کلّ احزاب حزب واحد گردد و جمیع قبائل و امم از یک چشمه بنوشند و روی زمین وطن مألوف عموم گردد و نوع انسان را مباینت اصول و فروع نماند وحدت عالم انسانی در این قط</w:t>
      </w:r>
      <w:r w:rsidR="00D37513">
        <w:rPr>
          <w:rFonts w:ascii="Times Ext Roman" w:hAnsi="Times Ext Roman" w:cs="Naskh MT for Bosch School"/>
          <w:sz w:val="23"/>
          <w:szCs w:val="23"/>
          <w:rtl/>
        </w:rPr>
        <w:t>ب جهان خیمه زند عمومیّت بشری ب</w:t>
      </w:r>
      <w:r>
        <w:rPr>
          <w:rFonts w:ascii="Times Ext Roman" w:hAnsi="Times Ext Roman" w:cs="Naskh MT for Bosch School"/>
          <w:sz w:val="23"/>
          <w:szCs w:val="23"/>
          <w:rtl/>
        </w:rPr>
        <w:t xml:space="preserve">تأییدات و توفیقات الهی رایت بر تلال و جبال و سهول و قصور و بروج افرازد و باریاح حقیقی موج زند حال آن عزیز مهربان را </w:t>
      </w:r>
      <w:r w:rsidR="00D37513">
        <w:rPr>
          <w:rFonts w:ascii="Times Ext Roman" w:hAnsi="Times Ext Roman" w:cs="Naskh MT for Bosch School"/>
          <w:sz w:val="23"/>
          <w:szCs w:val="23"/>
          <w:rtl/>
        </w:rPr>
        <w:t>همّتی نمایان باید و نیّت خیر ب</w:t>
      </w:r>
      <w:r>
        <w:rPr>
          <w:rFonts w:ascii="Times Ext Roman" w:hAnsi="Times Ext Roman" w:cs="Naskh MT for Bosch School"/>
          <w:sz w:val="23"/>
          <w:szCs w:val="23"/>
          <w:rtl/>
        </w:rPr>
        <w:t>جان و وجدان شاید تا خدمت بوحدت عالم انسانی نما</w:t>
      </w:r>
      <w:r w:rsidR="00D37513">
        <w:rPr>
          <w:rFonts w:ascii="Times Ext Roman" w:hAnsi="Times Ext Roman" w:cs="Naskh MT for Bosch School"/>
          <w:sz w:val="23"/>
          <w:szCs w:val="23"/>
          <w:rtl/>
        </w:rPr>
        <w:t>ید و خیرخواه عموم بشر گردد و ب</w:t>
      </w:r>
      <w:r>
        <w:rPr>
          <w:rFonts w:ascii="Times Ext Roman" w:hAnsi="Times Ext Roman" w:cs="Naskh MT for Bosch School"/>
          <w:sz w:val="23"/>
          <w:szCs w:val="23"/>
          <w:rtl/>
        </w:rPr>
        <w:t>وصایا و نصایح الهی عمل نماید و بتعالیم جان‌پرور حضرت بهآءاللّه قیام نماید غرب منوّر کند شرق معطّر نماید تا حیات ابدیّه جوید و مانند کوکب صبحگاه</w:t>
      </w:r>
      <w:r w:rsidR="00D37513">
        <w:rPr>
          <w:rFonts w:ascii="Times Ext Roman" w:hAnsi="Times Ext Roman" w:cs="Naskh MT for Bosch School"/>
          <w:sz w:val="23"/>
          <w:szCs w:val="23"/>
          <w:rtl/>
        </w:rPr>
        <w:t>ی بر اعصار و قرون بتابد و علیکم</w:t>
      </w:r>
      <w:r>
        <w:rPr>
          <w:rFonts w:ascii="Times Ext Roman" w:hAnsi="Times Ext Roman" w:cs="Naskh MT for Bosch School"/>
          <w:sz w:val="23"/>
          <w:szCs w:val="23"/>
          <w:rtl/>
        </w:rPr>
        <w:t xml:space="preserve"> التّحیّة و الثّنآء ع ع</w:t>
      </w:r>
    </w:p>
    <w:p w14:paraId="69DFA470" w14:textId="77777777" w:rsidR="00B5592B" w:rsidRDefault="00B5592B">
      <w:pPr>
        <w:bidi/>
        <w:jc w:val="both"/>
        <w:rPr>
          <w:rFonts w:ascii="Times Ext Roman" w:hAnsi="Times Ext Roman" w:cs="Naskh MT for Bosch School"/>
          <w:sz w:val="23"/>
          <w:szCs w:val="23"/>
          <w:rtl/>
        </w:rPr>
      </w:pPr>
    </w:p>
    <w:p w14:paraId="43B45912" w14:textId="05EC9F35" w:rsidR="00B5592B" w:rsidRDefault="00B5592B" w:rsidP="00D37513">
      <w:pPr>
        <w:bidi/>
        <w:jc w:val="right"/>
        <w:rPr>
          <w:rFonts w:ascii="Times Ext Roman" w:hAnsi="Times Ext Roman" w:cs="Naskh MT for Bosch School"/>
          <w:sz w:val="23"/>
          <w:szCs w:val="23"/>
          <w:rtl/>
        </w:rPr>
      </w:pPr>
    </w:p>
    <w:p w14:paraId="16C7C739" w14:textId="77777777" w:rsidR="00F16D92" w:rsidRDefault="00F16D92" w:rsidP="00F16D92">
      <w:pPr>
        <w:bidi/>
        <w:jc w:val="right"/>
        <w:rPr>
          <w:rFonts w:ascii="Times Ext Roman" w:hAnsi="Times Ext Roman" w:cs="Naskh MT for Bosch School"/>
          <w:sz w:val="23"/>
          <w:szCs w:val="23"/>
          <w:rtl/>
        </w:rPr>
      </w:pPr>
    </w:p>
    <w:p w14:paraId="76CD9351" w14:textId="77777777" w:rsidR="00F16D92" w:rsidRDefault="00F16D92" w:rsidP="00F16D92">
      <w:pPr>
        <w:bidi/>
        <w:jc w:val="right"/>
        <w:rPr>
          <w:rFonts w:ascii="Times Ext Roman" w:hAnsi="Times Ext Roman" w:cs="Naskh MT for Bosch School"/>
          <w:sz w:val="23"/>
          <w:szCs w:val="23"/>
          <w:rtl/>
        </w:rPr>
      </w:pPr>
    </w:p>
    <w:p w14:paraId="65181A4F" w14:textId="77777777" w:rsidR="00F16D92" w:rsidRDefault="00F16D92" w:rsidP="00F16D92">
      <w:pPr>
        <w:bidi/>
        <w:jc w:val="right"/>
        <w:rPr>
          <w:rFonts w:ascii="Times Ext Roman" w:hAnsi="Times Ext Roman" w:cs="Naskh MT for Bosch School"/>
          <w:sz w:val="23"/>
          <w:szCs w:val="23"/>
          <w:rtl/>
        </w:rPr>
      </w:pPr>
    </w:p>
    <w:p w14:paraId="323D4CEE" w14:textId="77777777" w:rsidR="00F16D92" w:rsidRDefault="00F16D92" w:rsidP="00F16D92">
      <w:pPr>
        <w:bidi/>
        <w:jc w:val="right"/>
        <w:rPr>
          <w:rFonts w:ascii="Times Ext Roman" w:hAnsi="Times Ext Roman" w:cs="Naskh MT for Bosch School"/>
          <w:sz w:val="23"/>
          <w:szCs w:val="23"/>
          <w:rtl/>
        </w:rPr>
      </w:pPr>
    </w:p>
    <w:p w14:paraId="672FF47A" w14:textId="77777777" w:rsidR="00F16D92" w:rsidRDefault="00F16D92" w:rsidP="00F16D92">
      <w:pPr>
        <w:pBdr>
          <w:bottom w:val="single" w:sz="6" w:space="1" w:color="auto"/>
        </w:pBdr>
        <w:bidi/>
        <w:spacing w:line="360" w:lineRule="auto"/>
        <w:jc w:val="both"/>
        <w:rPr>
          <w:rFonts w:cs="Arial"/>
          <w:sz w:val="18"/>
          <w:szCs w:val="18"/>
        </w:rPr>
      </w:pPr>
    </w:p>
    <w:p w14:paraId="35C2D72B" w14:textId="77777777" w:rsidR="00F16D92" w:rsidRDefault="00F16D92" w:rsidP="00F16D92">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0EC56736" w14:textId="77777777" w:rsidR="00F16D92" w:rsidRDefault="00F16D92" w:rsidP="00F16D92">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bidi="fa-IR"/>
        </w:rPr>
        <w:t>۲۹</w:t>
      </w:r>
      <w:r>
        <w:rPr>
          <w:rFonts w:cs="Arial"/>
          <w:sz w:val="18"/>
          <w:szCs w:val="18"/>
          <w:rtl/>
          <w:lang w:val="en-CA"/>
        </w:rPr>
        <w:t xml:space="preserve"> </w:t>
      </w:r>
      <w:r>
        <w:rPr>
          <w:rFonts w:cs="Arial" w:hint="cs"/>
          <w:sz w:val="18"/>
          <w:szCs w:val="18"/>
          <w:rtl/>
          <w:lang w:val="en-CA"/>
        </w:rPr>
        <w:t>فوریه</w:t>
      </w:r>
      <w:r>
        <w:rPr>
          <w:rFonts w:cs="Arial"/>
          <w:sz w:val="18"/>
          <w:szCs w:val="18"/>
          <w:rtl/>
          <w:lang w:val="en-CA"/>
        </w:rPr>
        <w:t xml:space="preserve"> </w:t>
      </w:r>
      <w:r>
        <w:rPr>
          <w:rFonts w:cs="Arial"/>
          <w:sz w:val="18"/>
          <w:szCs w:val="18"/>
          <w:rtl/>
          <w:lang w:val="en-CA" w:bidi="fa-IR"/>
        </w:rPr>
        <w:t>۲۰۲۴</w:t>
      </w:r>
      <w:r>
        <w:rPr>
          <w:rFonts w:cs="Arial"/>
          <w:sz w:val="18"/>
          <w:szCs w:val="18"/>
          <w:rtl/>
          <w:lang w:val="en-CA"/>
        </w:rPr>
        <w:t xml:space="preserve">، ساعت </w:t>
      </w:r>
      <w:r>
        <w:rPr>
          <w:rFonts w:cs="Arial" w:hint="cs"/>
          <w:sz w:val="18"/>
          <w:szCs w:val="18"/>
          <w:rtl/>
          <w:lang w:val="en-CA" w:bidi="fa-IR"/>
        </w:rPr>
        <w:t>۴</w:t>
      </w:r>
      <w:r>
        <w:rPr>
          <w:rFonts w:cs="Arial"/>
          <w:sz w:val="18"/>
          <w:szCs w:val="18"/>
          <w:rtl/>
          <w:lang w:val="en-CA" w:bidi="fa-IR"/>
        </w:rPr>
        <w:t>:۰۰</w:t>
      </w:r>
      <w:r>
        <w:rPr>
          <w:rFonts w:cs="Arial"/>
          <w:sz w:val="18"/>
          <w:szCs w:val="18"/>
          <w:rtl/>
          <w:lang w:val="en-CA"/>
        </w:rPr>
        <w:t xml:space="preserve"> بعد از ظهر</w:t>
      </w:r>
    </w:p>
    <w:p w14:paraId="14E66EA9" w14:textId="77777777" w:rsidR="00F16D92" w:rsidRPr="00F16D92" w:rsidRDefault="00F16D92" w:rsidP="00F16D92">
      <w:pPr>
        <w:bidi/>
        <w:jc w:val="right"/>
        <w:rPr>
          <w:rFonts w:ascii="Times Ext Roman" w:hAnsi="Times Ext Roman" w:cs="Naskh MT for Bosch School"/>
          <w:sz w:val="23"/>
          <w:szCs w:val="23"/>
          <w:lang w:val="en-CA"/>
        </w:rPr>
      </w:pPr>
    </w:p>
    <w:sectPr w:rsidR="00F16D92" w:rsidRPr="00F16D9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FAA58" w14:textId="77777777" w:rsidR="00AE0AB6" w:rsidRDefault="00AE0AB6" w:rsidP="00AE0AB6">
      <w:r>
        <w:separator/>
      </w:r>
    </w:p>
  </w:endnote>
  <w:endnote w:type="continuationSeparator" w:id="0">
    <w:p w14:paraId="66AF2436" w14:textId="77777777" w:rsidR="00AE0AB6" w:rsidRDefault="00AE0AB6" w:rsidP="00AE0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E3FDB" w14:textId="77777777" w:rsidR="00AE0AB6" w:rsidRDefault="00AE0AB6" w:rsidP="00AE0AB6">
      <w:r>
        <w:separator/>
      </w:r>
    </w:p>
  </w:footnote>
  <w:footnote w:type="continuationSeparator" w:id="0">
    <w:p w14:paraId="62CE223A" w14:textId="77777777" w:rsidR="00AE0AB6" w:rsidRDefault="00AE0AB6" w:rsidP="00AE0A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7513"/>
    <w:rsid w:val="00354211"/>
    <w:rsid w:val="009303AF"/>
    <w:rsid w:val="00A93B8A"/>
    <w:rsid w:val="00AE0AB6"/>
    <w:rsid w:val="00B5592B"/>
    <w:rsid w:val="00D37513"/>
    <w:rsid w:val="00F16D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0AC9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303AF"/>
    <w:rPr>
      <w:sz w:val="24"/>
      <w:szCs w:val="24"/>
    </w:rPr>
  </w:style>
  <w:style w:type="paragraph" w:styleId="Header">
    <w:name w:val="header"/>
    <w:basedOn w:val="Normal"/>
    <w:link w:val="HeaderChar"/>
    <w:uiPriority w:val="99"/>
    <w:unhideWhenUsed/>
    <w:rsid w:val="00AE0AB6"/>
    <w:pPr>
      <w:tabs>
        <w:tab w:val="center" w:pos="4680"/>
        <w:tab w:val="right" w:pos="9360"/>
      </w:tabs>
    </w:pPr>
  </w:style>
  <w:style w:type="character" w:customStyle="1" w:styleId="HeaderChar">
    <w:name w:val="Header Char"/>
    <w:basedOn w:val="DefaultParagraphFont"/>
    <w:link w:val="Header"/>
    <w:uiPriority w:val="99"/>
    <w:rsid w:val="00AE0AB6"/>
    <w:rPr>
      <w:sz w:val="24"/>
      <w:szCs w:val="24"/>
    </w:rPr>
  </w:style>
  <w:style w:type="paragraph" w:styleId="Footer">
    <w:name w:val="footer"/>
    <w:basedOn w:val="Normal"/>
    <w:link w:val="FooterChar"/>
    <w:uiPriority w:val="99"/>
    <w:unhideWhenUsed/>
    <w:rsid w:val="00AE0AB6"/>
    <w:pPr>
      <w:tabs>
        <w:tab w:val="center" w:pos="4680"/>
        <w:tab w:val="right" w:pos="9360"/>
      </w:tabs>
    </w:pPr>
  </w:style>
  <w:style w:type="character" w:customStyle="1" w:styleId="FooterChar">
    <w:name w:val="Footer Char"/>
    <w:basedOn w:val="DefaultParagraphFont"/>
    <w:link w:val="Footer"/>
    <w:uiPriority w:val="99"/>
    <w:rsid w:val="00AE0AB6"/>
    <w:rPr>
      <w:sz w:val="24"/>
      <w:szCs w:val="24"/>
    </w:rPr>
  </w:style>
  <w:style w:type="character" w:styleId="Hyperlink">
    <w:name w:val="Hyperlink"/>
    <w:semiHidden/>
    <w:unhideWhenUsed/>
    <w:rsid w:val="00F16D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1881</Characters>
  <Application>Microsoft Office Word</Application>
  <DocSecurity>0</DocSecurity>
  <Lines>15</Lines>
  <Paragraphs>4</Paragraphs>
  <ScaleCrop>false</ScaleCrop>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2024-02-26T18:11:00Z</dcterms:created>
  <dcterms:modified xsi:type="dcterms:W3CDTF">2024-02-28T16:27:00Z</dcterms:modified>
</cp:coreProperties>
</file>