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A3D6" w14:textId="77777777" w:rsidR="004E3EAF" w:rsidRDefault="004E3EA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502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E653BAE" w14:textId="77777777" w:rsidR="004E3EAF" w:rsidRDefault="004E3E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AF747B" w14:textId="4EA8CD23" w:rsidR="004E3EAF" w:rsidRDefault="00C50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 و رج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ئی و مجیری و سمیری فی جنح اللّیالی ترانی خافضاً جناح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الذّلّ و الانکسار الی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سرار متذلّلاً مبتهلاً متضرّع</w:t>
      </w:r>
      <w:r>
        <w:rPr>
          <w:rFonts w:ascii="Times Ext Roman" w:hAnsi="Times Ext Roman" w:cs="Naskh MT for Bosch School"/>
          <w:sz w:val="23"/>
          <w:szCs w:val="23"/>
          <w:rtl/>
        </w:rPr>
        <w:t>اً الیک فی بحبوحة اللّیالی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سحار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تؤیّد عبدک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دیب الحبیب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ریب ربیب حجر عنایتک و خطیب آیات موهبتک و دلیل آثار عونک و رعایتک و حبیب قلوب احبّتک قد واصل اللّیل بال</w:t>
      </w:r>
      <w:r>
        <w:rPr>
          <w:rFonts w:ascii="Times Ext Roman" w:hAnsi="Times Ext Roman" w:cs="Naskh MT for Bosch School"/>
          <w:sz w:val="23"/>
          <w:szCs w:val="23"/>
          <w:rtl/>
        </w:rPr>
        <w:t>نّهار و هو یدعو الیک ثلّة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برار و عصبة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حرار و یقیم لهم البراهین القاطعة و الحجج اللّامع</w:t>
      </w:r>
      <w:r w:rsidR="004E3EA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 xml:space="preserve">دلّة الواضحة علی اثبات نور احدیّتک و ثبوت روح </w:t>
      </w:r>
      <w:r w:rsidR="004E3EAF" w:rsidRPr="00626254">
        <w:rPr>
          <w:rFonts w:ascii="Times Ext Roman" w:hAnsi="Times Ext Roman" w:cs="Naskh MT for Bosch School"/>
          <w:sz w:val="23"/>
          <w:szCs w:val="23"/>
          <w:rtl/>
        </w:rPr>
        <w:t xml:space="preserve">رحمانیّتک </w:t>
      </w:r>
      <w:r w:rsidRPr="0062625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4E3EAF" w:rsidRPr="00626254">
        <w:rPr>
          <w:rFonts w:ascii="Times Ext Roman" w:hAnsi="Times Ext Roman" w:cs="Naskh MT for Bosch School"/>
          <w:sz w:val="23"/>
          <w:szCs w:val="23"/>
          <w:rtl/>
        </w:rPr>
        <w:t>روی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 xml:space="preserve"> کلّ غلیل بمآء معین من البرهان و یشفی کلّ ع</w:t>
      </w:r>
      <w:r>
        <w:rPr>
          <w:rFonts w:ascii="Times Ext Roman" w:hAnsi="Times Ext Roman" w:cs="Naskh MT for Bosch School"/>
          <w:sz w:val="23"/>
          <w:szCs w:val="23"/>
          <w:rtl/>
        </w:rPr>
        <w:t>لیل بدریاق من الحجج السّاطعة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 xml:space="preserve">نوار </w:t>
      </w:r>
      <w:r>
        <w:rPr>
          <w:rFonts w:ascii="Times Ext Roman" w:hAnsi="Times Ext Roman" w:cs="Naskh MT for Bosch School"/>
          <w:sz w:val="23"/>
          <w:szCs w:val="23"/>
          <w:rtl/>
        </w:rPr>
        <w:t>ربّ ایّده علی اعلآء کلمتک فی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قطار و اثبات اشراق نیّر رحمانیّتک علی الآفاق انّک انت المؤیّد لکلّ عبد شکور و موفّق کلّ خادم غیور لا اله الّا انت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العزیز المقتدر الغفور ربّ و رج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ئی انّک انت الرّؤف بعبادک و انت الحنون ع</w:t>
      </w:r>
      <w:r>
        <w:rPr>
          <w:rFonts w:ascii="Times Ext Roman" w:hAnsi="Times Ext Roman" w:cs="Naskh MT for Bosch School"/>
          <w:sz w:val="23"/>
          <w:szCs w:val="23"/>
          <w:rtl/>
        </w:rPr>
        <w:t>لی ارقّ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ئک تری بانّ السّیول قد محت الطّلول و انّ الدّمآء القانی جار کنهر طامی فی تلک الب</w:t>
      </w:r>
      <w:r>
        <w:rPr>
          <w:rFonts w:ascii="Times Ext Roman" w:hAnsi="Times Ext Roman" w:cs="Naskh MT for Bosch School"/>
          <w:sz w:val="23"/>
          <w:szCs w:val="23"/>
          <w:rtl/>
        </w:rPr>
        <w:t>قاع و انّ المهج سائلة فی تلک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قطار الشّاسعة فالقلوب فی خفوق و الصّدور متسعّرة بنار الوقود و الجفون تهمی بالعبرات و الصّدور ترتفع منها الزّفرات من تلک البلیّات المستولیة علی الدّیار فما</w:t>
      </w:r>
      <w:r w:rsidR="004E3E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تری الّا دمآء مسفوحة و سهاماً مسمومة و اسنّة مشروع</w:t>
      </w:r>
      <w:r w:rsidR="004E3EA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 xml:space="preserve"> قد اوقدت نیران الفساد نفوس ل</w:t>
      </w:r>
      <w:r w:rsidR="004E3EAF">
        <w:rPr>
          <w:rFonts w:ascii="Times Ext Roman" w:hAnsi="Times Ext Roman" w:cs="Naskh MT for Bosch School" w:hint="cs"/>
          <w:sz w:val="23"/>
          <w:szCs w:val="23"/>
          <w:rtl/>
        </w:rPr>
        <w:t xml:space="preserve">ا 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تخشی یو</w:t>
      </w:r>
      <w:r w:rsidR="001A13B1">
        <w:rPr>
          <w:rFonts w:ascii="Times Ext Roman" w:hAnsi="Times Ext Roman" w:cs="Naskh MT for Bosch School"/>
          <w:sz w:val="23"/>
          <w:szCs w:val="23"/>
          <w:rtl/>
        </w:rPr>
        <w:t>م المیعاد یعدّون انفسهم رعاة ال</w:t>
      </w:r>
      <w:r w:rsidR="001A13B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 xml:space="preserve">غنام و یصولون کالذّئاب </w:t>
      </w:r>
      <w:r>
        <w:rPr>
          <w:rFonts w:ascii="Times Ext Roman" w:hAnsi="Times Ext Roman" w:cs="Naskh MT for Bosch School"/>
          <w:sz w:val="23"/>
          <w:szCs w:val="23"/>
          <w:rtl/>
        </w:rPr>
        <w:t>الکاسرة و الکلاب الخاسرة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نام قد قسما حزبین متقاتلین و کلّ واحد منهما هدر دم الآخر و افتی بالسّفک و الفتک و الهتک و هم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نفسهم بعمائم کقبّة فرعون و عصیّ کحبال السّحرة راقدون فی مضاجع الحبور و السّرور یصطفون علی مو</w:t>
      </w:r>
      <w:r w:rsidR="004E3E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ئد القوم یتنعّمون فیها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بما تشتهی النّفوس و تلذّ به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عین و تنشرح به الصّدور فی نعمة وافیة و راحة کافیة و ثروة طافحة و ساقوا نفوساً معصومة الی میدان الحرب و القتال و مضمار الکفاح و النّ</w:t>
      </w:r>
      <w:r w:rsidR="00DE1EAC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زال حتّی یتحاربوا و یتقاتلوا و یتقطّعوا ارباً اربا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 xml:space="preserve"> ربّ ربّ اکف عبادک فی بلادک شرّ هذه ا</w:t>
      </w:r>
      <w:r>
        <w:rPr>
          <w:rFonts w:ascii="Times Ext Roman" w:hAnsi="Times Ext Roman" w:cs="Naskh MT for Bosch School"/>
          <w:sz w:val="23"/>
          <w:szCs w:val="23"/>
          <w:rtl/>
        </w:rPr>
        <w:t>لنّفوس الهاتکة و الثّلّة الفاتک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العصبة الهالک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 xml:space="preserve"> و بدّل هذا الاضطراب بالاطمینان و هذه الزّلازل الشّداد بسکون و قرار و </w:t>
      </w:r>
      <w:r>
        <w:rPr>
          <w:rFonts w:ascii="Times Ext Roman" w:hAnsi="Times Ext Roman" w:cs="Naskh MT for Bosch School"/>
          <w:sz w:val="23"/>
          <w:szCs w:val="23"/>
          <w:rtl/>
        </w:rPr>
        <w:t>اکشف هذا الظّلام الحالک بنور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لفة و الاتّحاد و اشراق شمس الحقیقة علی کلّ الجهات و وفّق الدّولة القاهرة و الملّة الباهرة علی الای</w:t>
      </w:r>
      <w:r>
        <w:rPr>
          <w:rFonts w:ascii="Times Ext Roman" w:hAnsi="Times Ext Roman" w:cs="Naskh MT for Bosch School"/>
          <w:sz w:val="23"/>
          <w:szCs w:val="23"/>
          <w:rtl/>
        </w:rPr>
        <w:t>تلاف بعد الاختلاف حتّی یمتزجا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نّهما مآء و راح و الرّوح و الجسد المرتاح ربّ وفّق بینهما و الّف بین قلوبهما حتّی تتقشّع هذه الغیوم المتکاثفة المتلبّدة علی وجه الآفاق و یشرق نیّر الودّ و الوفاق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شدّ اشراق و یرتاحوا عبادک فی بلادک و یسکن ذلک الغبار الم</w:t>
      </w:r>
      <w:r w:rsidR="00DE1EA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ثار فی تل</w:t>
      </w:r>
      <w:r>
        <w:rPr>
          <w:rFonts w:ascii="Times Ext Roman" w:hAnsi="Times Ext Roman" w:cs="Naskh MT for Bosch School"/>
          <w:sz w:val="23"/>
          <w:szCs w:val="23"/>
          <w:rtl/>
        </w:rPr>
        <w:t>ک الدّیار برحمتک الواسعة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برار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EAF">
        <w:rPr>
          <w:rFonts w:ascii="Times Ext Roman" w:hAnsi="Times Ext Roman" w:cs="Naskh MT for Bosch School"/>
          <w:sz w:val="23"/>
          <w:szCs w:val="23"/>
          <w:rtl/>
        </w:rPr>
        <w:t>شرار انّک انت الکریم انّک انت العزیز و انّک انت المقتدر المختار ع ع</w:t>
      </w:r>
    </w:p>
    <w:p w14:paraId="1E7193B6" w14:textId="77777777" w:rsidR="00476B71" w:rsidRDefault="00476B71" w:rsidP="00476B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5A95F9" w14:textId="77777777" w:rsidR="00476B71" w:rsidRDefault="00476B71" w:rsidP="00476B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967551" w14:textId="77777777" w:rsidR="00476B71" w:rsidRDefault="00476B71" w:rsidP="00476B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5B9277" w14:textId="77777777" w:rsidR="00476B71" w:rsidRDefault="00476B71" w:rsidP="00476B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562194" w14:textId="77777777" w:rsidR="00476B71" w:rsidRDefault="00476B71" w:rsidP="00476B7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55326FF" w14:textId="77777777" w:rsidR="00476B71" w:rsidRDefault="00476B71" w:rsidP="00476B7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20BE4C4" w14:textId="77777777" w:rsidR="00476B71" w:rsidRDefault="00476B71" w:rsidP="00476B7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214463D" w14:textId="77777777" w:rsidR="004E3EAF" w:rsidRDefault="004E3E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4E3E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7688" w14:textId="77777777" w:rsidR="004D1E93" w:rsidRDefault="004D1E93" w:rsidP="004D1E93">
      <w:r>
        <w:separator/>
      </w:r>
    </w:p>
  </w:endnote>
  <w:endnote w:type="continuationSeparator" w:id="0">
    <w:p w14:paraId="79200FB5" w14:textId="77777777" w:rsidR="004D1E93" w:rsidRDefault="004D1E93" w:rsidP="004D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EE13" w14:textId="77777777" w:rsidR="004D1E93" w:rsidRDefault="004D1E93" w:rsidP="004D1E93">
      <w:r>
        <w:separator/>
      </w:r>
    </w:p>
  </w:footnote>
  <w:footnote w:type="continuationSeparator" w:id="0">
    <w:p w14:paraId="1858561E" w14:textId="77777777" w:rsidR="004D1E93" w:rsidRDefault="004D1E93" w:rsidP="004D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290"/>
    <w:rsid w:val="001A13B1"/>
    <w:rsid w:val="002B4022"/>
    <w:rsid w:val="00476B71"/>
    <w:rsid w:val="004D1E93"/>
    <w:rsid w:val="004E3EAF"/>
    <w:rsid w:val="00626254"/>
    <w:rsid w:val="00676676"/>
    <w:rsid w:val="00AB65EB"/>
    <w:rsid w:val="00B10528"/>
    <w:rsid w:val="00C50290"/>
    <w:rsid w:val="00DE1EAC"/>
    <w:rsid w:val="00DE2F92"/>
    <w:rsid w:val="00E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E24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0528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76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66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1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E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E93"/>
    <w:rPr>
      <w:sz w:val="24"/>
      <w:szCs w:val="24"/>
    </w:rPr>
  </w:style>
  <w:style w:type="character" w:styleId="Hyperlink">
    <w:name w:val="Hyperlink"/>
    <w:semiHidden/>
    <w:unhideWhenUsed/>
    <w:rsid w:val="00476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2024-02-26T17:47:00Z</dcterms:created>
  <dcterms:modified xsi:type="dcterms:W3CDTF">2024-02-28T16:23:00Z</dcterms:modified>
</cp:coreProperties>
</file>