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D2DD" w14:textId="606F7F90" w:rsidR="00BD4A58" w:rsidRDefault="00BD4A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D0FB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25045FA6" w14:textId="77777777" w:rsidR="00BD4A58" w:rsidRDefault="00BD4A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D6246B" w14:textId="307DB245" w:rsidR="00BD4A58" w:rsidRDefault="00BD4A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</w:t>
      </w:r>
    </w:p>
    <w:p w14:paraId="393FF0CB" w14:textId="612CDDAD" w:rsidR="00BD4A58" w:rsidRDefault="008D0F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ادیب دبستان الهی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>ء اللّه الابهی</w:t>
      </w:r>
    </w:p>
    <w:p w14:paraId="65056001" w14:textId="77777777" w:rsidR="00BD4A58" w:rsidRDefault="00BD4A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40F26A" w14:textId="77777777" w:rsidR="00BD4A58" w:rsidRDefault="00BD4A5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8D0FB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48A07D23" w14:textId="77777777" w:rsidR="00BD4A58" w:rsidRDefault="00BD4A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ED7D22" w14:textId="1141232C" w:rsidR="00BD4A58" w:rsidRDefault="00BD4A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شمع انجمن بهائیان در این چمن چون گل و یاسمن بشکفتی و چون مرغ سحر لئالی معانی سفتی و مرغان چمن الهی را بوجد رحمانی و طرب روحانی آوردی و محافل بهائیان بیاراستی و مجامع ملکوتیان زینت بخشیدی مؤیّد بجنود ملکوت گردیدی و موفّق بتأیید قواء جبروت جمال قدم و اسم اعظم پشت و پناه ماست و ملجأ و ملاذ آگاه عنقریب ملاحظه فرمائی که رویت در زجاجهٴ عون و صونش چون شمع روشن است و خویت گلستان عنایت ذو</w:t>
      </w:r>
      <w:r w:rsidR="003C381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المنن روح القدس تلقین مینماید و روح الامین تأیید قواء غیبیّه ظهیر است و الهامات لا</w:t>
      </w:r>
      <w:r w:rsidR="008D0FB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ریبیّه دبیر و مشیر الآن این عبد آستان بها در محلّی تنها در دامنهٴ کوه کرمل خامه در دست و بیاد روی و خوی تو مألوف و بتحریر مشغول اگر بدانی بچه حالت بکتابت پرداخته‌ام البتّه شوق و انجذاب و شور و اشتعال چنان استیلا نماید که و من حرقتی نار الخلیل کجذوة بر زبان رانی و جمیع طوارء و احوال فراموش فرمائی چه که الحکم للغالب ثابت است چون روح و ریحان غالب گردد غموم و احزان غائب شود چون نور طلوع کند ظلمات افول نما</w:t>
      </w:r>
      <w:r w:rsidR="007F7C0E">
        <w:rPr>
          <w:rFonts w:ascii="Times Ext Roman" w:hAnsi="Times Ext Roman" w:cs="Naskh MT for Bosch School"/>
          <w:sz w:val="23"/>
          <w:szCs w:val="23"/>
          <w:rtl/>
        </w:rPr>
        <w:t>ید یعنی محو و نابود گردد و البه</w:t>
      </w:r>
      <w:r w:rsidR="007F7C0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علیک</w:t>
      </w:r>
    </w:p>
    <w:p w14:paraId="74ACB3D0" w14:textId="0AEF02FD" w:rsidR="00BD4A58" w:rsidRDefault="001E6D4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D4A58">
        <w:rPr>
          <w:rFonts w:ascii="Times Ext Roman" w:hAnsi="Times Ext Roman" w:cs="Naskh MT for Bosch School"/>
          <w:sz w:val="23"/>
          <w:szCs w:val="23"/>
          <w:rtl/>
        </w:rPr>
        <w:t>اللّهمّ یا الهی افض علی حقیقة ذات عبدک المنجذب بفیض شهودک و لذّة جودک حت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ّی یصبح شهوده لذّة ذاتیّة الهیّ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س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اریة جاریة فی جمیع ارکانه و اعض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ئه و جوارحه و احش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>ئه و حقّقه یا الهی بانسانیّة تکن انسان العین الکلّی لا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یحصرها ش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و لا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یقدر قدرها سواک و اسمعه یا الهی لذیذ خطابک فی کلّ حال من احواله بکلّیّته 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حتّی لا</w:t>
      </w:r>
      <w:r w:rsidR="0046049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یحرم جزء من اجز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>ئه من لذّة الخطاب یا عزیز و یا وهّا</w:t>
      </w:r>
      <w:r w:rsidR="00376CB7">
        <w:rPr>
          <w:rFonts w:ascii="Times Ext Roman" w:hAnsi="Times Ext Roman" w:cs="Naskh MT for Bosch School"/>
          <w:sz w:val="23"/>
          <w:szCs w:val="23"/>
          <w:rtl/>
        </w:rPr>
        <w:t>ب و انّی یا الهی حقّقنی بعبودیّ</w:t>
      </w:r>
      <w:r w:rsidR="00376CB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محضة لا نفحة ربوبیّة فیها حتّی ترسخ قدم عبودیّتی رسوخاً و ثبوتاً لا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تزلزله تجلّی مشاهد الکبری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>ء و لا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>اذهل عنها عند فیض تجلّیات الملکوت الابهی و اذقنی یا الهی حلاوة تلک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 xml:space="preserve"> العبودیّ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فی کلّ احوالی و اطواری و انفاسی و احساسی 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حتّی تتجلّی علیّ هی حقیقة ابدیّ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فیصبح ذاتی صدقاً محضاً خالصاً ابدیّاً سرمدیّا</w:t>
      </w:r>
      <w:r w:rsidR="00C0354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فانّ العبودیّة هی ترجمة الدّیوان الالهی یا رحمانی فاجعلنی بکلّیّتی مستغرقاً فی بحرها مقترفاً من فیضها مغترفاً من نهرها ثمّ اکشف لی یا الهی عن سرّ قیّ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ومیّتک الّتی قامت بها کلّ الاشی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ء لعلّی اطّلع علی حقیقة الاستو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>ء الفائضة علی المراتب و الم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قامات و الجامعة للحقائق الکونیّ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باسرها المستفیضة من فیض القدم و المستفیدة من مواهب الاسم الاعظم ثمّ اجعل عبدک الادیب خائضاً فی هذا البحر العم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یق و ایّده علی ابر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D3141">
        <w:rPr>
          <w:rFonts w:ascii="Times Ext Roman" w:hAnsi="Times Ext Roman" w:cs="Naskh MT for Bosch School"/>
          <w:sz w:val="23"/>
          <w:szCs w:val="23"/>
          <w:rtl/>
        </w:rPr>
        <w:t>ء الاکم</w:t>
      </w:r>
      <w:r w:rsidR="003D314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BD4A58">
        <w:rPr>
          <w:rFonts w:ascii="Times Ext Roman" w:hAnsi="Times Ext Roman" w:cs="Naskh MT for Bosch School"/>
          <w:sz w:val="23"/>
          <w:szCs w:val="23"/>
          <w:rtl/>
        </w:rPr>
        <w:t xml:space="preserve"> و الابرص و الاصمّ یا جلیل النّعم و عظیم الکرم انّک انت الکافی الوافی الحافظ المقتدر العزیز الرّحیم ع ع</w:t>
      </w:r>
    </w:p>
    <w:p w14:paraId="668F6350" w14:textId="77777777" w:rsidR="00630848" w:rsidRDefault="00630848" w:rsidP="006308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9046F7" w14:textId="77777777" w:rsidR="00630848" w:rsidRDefault="00630848" w:rsidP="006308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592DD4" w14:textId="77777777" w:rsidR="00630848" w:rsidRDefault="00630848" w:rsidP="006308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41FC1C" w14:textId="77777777" w:rsidR="00630848" w:rsidRDefault="00630848" w:rsidP="0063084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271BA1A" w14:textId="77777777" w:rsidR="00630848" w:rsidRDefault="00630848" w:rsidP="0063084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FFD61EA" w14:textId="23E3968F" w:rsidR="00630848" w:rsidRDefault="00630848" w:rsidP="0063084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۴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47B2B88" w14:textId="77777777" w:rsidR="00630848" w:rsidRPr="00630848" w:rsidRDefault="00630848" w:rsidP="0063084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20992EF" w14:textId="08457EC3" w:rsidR="00BD4A58" w:rsidRDefault="00BD4A58" w:rsidP="008D0FB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D4A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7C11" w14:textId="77777777" w:rsidR="00912158" w:rsidRDefault="00912158" w:rsidP="00912158">
      <w:r>
        <w:separator/>
      </w:r>
    </w:p>
  </w:endnote>
  <w:endnote w:type="continuationSeparator" w:id="0">
    <w:p w14:paraId="594944A5" w14:textId="77777777" w:rsidR="00912158" w:rsidRDefault="00912158" w:rsidP="0091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66A8" w14:textId="77777777" w:rsidR="00912158" w:rsidRDefault="00912158" w:rsidP="00912158">
      <w:r>
        <w:separator/>
      </w:r>
    </w:p>
  </w:footnote>
  <w:footnote w:type="continuationSeparator" w:id="0">
    <w:p w14:paraId="620D9482" w14:textId="77777777" w:rsidR="00912158" w:rsidRDefault="00912158" w:rsidP="0091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FB0"/>
    <w:rsid w:val="0010352A"/>
    <w:rsid w:val="00111122"/>
    <w:rsid w:val="001C5018"/>
    <w:rsid w:val="001E6D4F"/>
    <w:rsid w:val="00376CB7"/>
    <w:rsid w:val="003C381F"/>
    <w:rsid w:val="003D3141"/>
    <w:rsid w:val="00460490"/>
    <w:rsid w:val="00630848"/>
    <w:rsid w:val="007F47B5"/>
    <w:rsid w:val="007F7C0E"/>
    <w:rsid w:val="008D0FB0"/>
    <w:rsid w:val="00912158"/>
    <w:rsid w:val="00BD4A58"/>
    <w:rsid w:val="00C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F9C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6D4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58"/>
    <w:rPr>
      <w:sz w:val="24"/>
      <w:szCs w:val="24"/>
    </w:rPr>
  </w:style>
  <w:style w:type="character" w:styleId="Hyperlink">
    <w:name w:val="Hyperlink"/>
    <w:semiHidden/>
    <w:unhideWhenUsed/>
    <w:rsid w:val="0063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2024-02-25T18:17:00Z</dcterms:created>
  <dcterms:modified xsi:type="dcterms:W3CDTF">2024-02-28T16:21:00Z</dcterms:modified>
</cp:coreProperties>
</file>