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F379" w14:textId="1277DAC5" w:rsidR="005D7093" w:rsidRDefault="005D7093">
      <w:pPr>
        <w:bidi/>
        <w:jc w:val="both"/>
        <w:rPr>
          <w:rFonts w:ascii="Times Ext Roman" w:hAnsi="Times Ext Roman" w:cs="Naskh MT for Bosch School"/>
          <w:sz w:val="23"/>
          <w:szCs w:val="23"/>
          <w:rtl/>
        </w:rPr>
      </w:pPr>
      <w:r>
        <w:rPr>
          <w:rFonts w:ascii="Times Ext Roman" w:hAnsi="Times Ext Roman" w:cs="Naskh MT for Bosch School"/>
          <w:sz w:val="23"/>
          <w:szCs w:val="23"/>
          <w:rtl/>
        </w:rPr>
        <w:t>کرمانشاهان</w:t>
      </w:r>
    </w:p>
    <w:p w14:paraId="3C770BE0" w14:textId="1B1074DC" w:rsidR="005D7093" w:rsidRDefault="005D7093">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مهدی و جناب آقا میرزا حبیب‌اللّه علیهما بهآء اللّه الأبهی</w:t>
      </w:r>
    </w:p>
    <w:p w14:paraId="3E0F5C94" w14:textId="77777777" w:rsidR="005D7093" w:rsidRDefault="005D7093">
      <w:pPr>
        <w:bidi/>
        <w:jc w:val="both"/>
        <w:rPr>
          <w:rFonts w:ascii="Times Ext Roman" w:hAnsi="Times Ext Roman" w:cs="Naskh MT for Bosch School"/>
          <w:sz w:val="23"/>
          <w:szCs w:val="23"/>
          <w:rtl/>
        </w:rPr>
      </w:pPr>
    </w:p>
    <w:p w14:paraId="6E5F6930" w14:textId="77777777" w:rsidR="005D7093" w:rsidRDefault="005D709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D5344F5" w14:textId="77777777" w:rsidR="005D7093" w:rsidRDefault="005D7093">
      <w:pPr>
        <w:bidi/>
        <w:jc w:val="both"/>
        <w:rPr>
          <w:rFonts w:ascii="Times Ext Roman" w:hAnsi="Times Ext Roman" w:cs="Naskh MT for Bosch School"/>
          <w:sz w:val="23"/>
          <w:szCs w:val="23"/>
          <w:rtl/>
        </w:rPr>
      </w:pPr>
    </w:p>
    <w:p w14:paraId="5E8941D8" w14:textId="615FE5B9" w:rsidR="005D7093" w:rsidRDefault="005D7093">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صادق حقّ الحقّ جانفشانی و فدائی جمال مبارک قوّت تأییدات اسم اعظم مشاهده نمودی و تأثیر نفثات روح القدس مشاهده کردی در خصوص محفل روحانی ارض یا</w:t>
      </w:r>
      <w:r>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مرقوم نموده بودی هر قسم که افنان سدرهٴ مبارکه جناب آقا سیّد مهدی علیه بهآء اللّه مصلحت میدانند مجری دارند جمیع یاران الهی را تحیّت ابدع ابهی از قبل عبدالبهآء با نهایت اشتیاق ابلاغ دارید ع ع</w:t>
      </w:r>
    </w:p>
    <w:p w14:paraId="52AFE950" w14:textId="36ACB925" w:rsidR="005D7093" w:rsidRDefault="005D7093">
      <w:pPr>
        <w:bidi/>
        <w:jc w:val="both"/>
        <w:rPr>
          <w:rFonts w:ascii="Times Ext Roman" w:hAnsi="Times Ext Roman" w:cs="Naskh MT for Bosch School"/>
          <w:sz w:val="23"/>
          <w:szCs w:val="23"/>
          <w:rtl/>
        </w:rPr>
      </w:pPr>
    </w:p>
    <w:p w14:paraId="419686D7" w14:textId="36FCE730" w:rsidR="005D7093" w:rsidRDefault="005D7093">
      <w:pPr>
        <w:bidi/>
        <w:jc w:val="both"/>
        <w:rPr>
          <w:rFonts w:ascii="Times Ext Roman" w:hAnsi="Times Ext Roman" w:cs="Naskh MT for Bosch School"/>
          <w:sz w:val="23"/>
          <w:szCs w:val="23"/>
          <w:rtl/>
        </w:rPr>
      </w:pPr>
      <w:r>
        <w:rPr>
          <w:rFonts w:ascii="Times Ext Roman" w:hAnsi="Times Ext Roman" w:cs="Naskh MT for Bosch School"/>
          <w:sz w:val="23"/>
          <w:szCs w:val="23"/>
          <w:rtl/>
        </w:rPr>
        <w:t>محفل روحانی فی‌الحقیقه انجمنی بجهت ترویج تبلیغ است و بس اینست اعظم مهامّ و امور در این ضمن امور طفیفه را نیز انجام میدهد مانند مکتب اطفال ضعفا و فقرا باشد امّا بیت عدل حاکمست و شارع احکامی که در نصوص الهی موجود نه تشریع مینماید و این بیت عدل بعد از اعلا و اعلان امر اللّه بانتخاب عمومی بقاعدهٴ انتخاب مجلس ملّت انتخاب میشود ع ع</w:t>
      </w:r>
    </w:p>
    <w:p w14:paraId="46BFCBB5" w14:textId="77777777" w:rsidR="005D7093" w:rsidRDefault="005D7093">
      <w:pPr>
        <w:bidi/>
        <w:jc w:val="both"/>
        <w:rPr>
          <w:rFonts w:ascii="Times Ext Roman" w:hAnsi="Times Ext Roman" w:cs="Naskh MT for Bosch School"/>
          <w:sz w:val="23"/>
          <w:szCs w:val="23"/>
          <w:rtl/>
        </w:rPr>
      </w:pPr>
    </w:p>
    <w:p w14:paraId="46F6C448" w14:textId="1F3DF561" w:rsidR="005D7093" w:rsidRDefault="005D7093">
      <w:pPr>
        <w:bidi/>
        <w:jc w:val="both"/>
        <w:rPr>
          <w:rFonts w:ascii="Times Ext Roman" w:hAnsi="Times Ext Roman" w:cs="Naskh MT for Bosch School"/>
          <w:sz w:val="23"/>
          <w:szCs w:val="23"/>
          <w:rtl/>
        </w:rPr>
      </w:pPr>
      <w:r>
        <w:rPr>
          <w:rFonts w:ascii="Times Ext Roman" w:hAnsi="Times Ext Roman" w:cs="Naskh MT for Bosch School"/>
          <w:sz w:val="23"/>
          <w:szCs w:val="23"/>
          <w:rtl/>
        </w:rPr>
        <w:t>حقوق بر جمیع مایملک تعلّق میگیرد ولکن اگر شخصی حقوق بر ملکی را ایفا نموده و واردات آن ملک بقدر احتیاج اوست دیگر بر آن شخص حقوق ترتّب نیابد بر آلات و ادوات زراعت حتّی حیوانات حرث باندازه‌ئی که لزومست حقوق ترتّب نگردد ع ع</w:t>
      </w:r>
    </w:p>
    <w:p w14:paraId="03D4DCB8" w14:textId="77777777" w:rsidR="005D7093" w:rsidRDefault="005D7093">
      <w:pPr>
        <w:bidi/>
        <w:jc w:val="both"/>
        <w:rPr>
          <w:rFonts w:ascii="Times Ext Roman" w:hAnsi="Times Ext Roman" w:cs="Naskh MT for Bosch School"/>
          <w:sz w:val="23"/>
          <w:szCs w:val="23"/>
          <w:rtl/>
        </w:rPr>
      </w:pPr>
    </w:p>
    <w:p w14:paraId="18243B2A" w14:textId="26FB5505" w:rsidR="005D7093" w:rsidRDefault="005D7093">
      <w:pPr>
        <w:bidi/>
        <w:jc w:val="both"/>
        <w:rPr>
          <w:rFonts w:ascii="Times Ext Roman" w:hAnsi="Times Ext Roman" w:cs="Naskh MT for Bosch School"/>
          <w:sz w:val="23"/>
          <w:szCs w:val="23"/>
          <w:rtl/>
        </w:rPr>
      </w:pPr>
      <w:r>
        <w:rPr>
          <w:rFonts w:ascii="Times Ext Roman" w:hAnsi="Times Ext Roman" w:cs="Naskh MT for Bosch School"/>
          <w:sz w:val="23"/>
          <w:szCs w:val="23"/>
          <w:rtl/>
        </w:rPr>
        <w:t>و امّا تکلیف شما اینست که سفر در دیار فرمائی و بکلمة اللّه ترویج امر اللّه نمائی و اگر چنانچه بزودی به مازندران رسی بهتر است و چون به مازندران رسی از احوال امة‌اللّه المنجذبه حرم حضرت شهید مجید علیها بهآء اللّه الأبهی مرقوم دار زیرا چندیست که خبری نرسیده و همچنین از احوال احبّای بارفروش و ساری و شهمیرزاد و سنگسر علی‌الخصوص منتسبین و انجال من فاز بملکوت الأبهی حضرت آقا سیّد محمّد رضا علیه بهآء اللّه الأبهی ع ع</w:t>
      </w:r>
    </w:p>
    <w:p w14:paraId="7D09685A" w14:textId="12F95EEF" w:rsidR="005D7093" w:rsidRDefault="005D7093" w:rsidP="005D7093">
      <w:pPr>
        <w:bidi/>
        <w:jc w:val="right"/>
        <w:rPr>
          <w:rFonts w:ascii="Times Ext Roman" w:hAnsi="Times Ext Roman" w:cs="Naskh MT for Bosch School"/>
          <w:sz w:val="23"/>
          <w:szCs w:val="23"/>
          <w:rtl/>
        </w:rPr>
      </w:pPr>
    </w:p>
    <w:p w14:paraId="098BD5EE" w14:textId="77777777" w:rsidR="000A570C" w:rsidRDefault="000A570C" w:rsidP="000A570C">
      <w:pPr>
        <w:bidi/>
        <w:jc w:val="right"/>
        <w:rPr>
          <w:rFonts w:ascii="Times Ext Roman" w:hAnsi="Times Ext Roman" w:cs="Naskh MT for Bosch School"/>
          <w:sz w:val="23"/>
          <w:szCs w:val="23"/>
          <w:rtl/>
        </w:rPr>
      </w:pPr>
    </w:p>
    <w:p w14:paraId="508D43FF" w14:textId="77777777" w:rsidR="000A570C" w:rsidRDefault="000A570C" w:rsidP="000A570C">
      <w:pPr>
        <w:bidi/>
        <w:jc w:val="right"/>
        <w:rPr>
          <w:rFonts w:ascii="Times Ext Roman" w:hAnsi="Times Ext Roman" w:cs="Naskh MT for Bosch School"/>
          <w:sz w:val="23"/>
          <w:szCs w:val="23"/>
          <w:rtl/>
        </w:rPr>
      </w:pPr>
    </w:p>
    <w:p w14:paraId="1738C753" w14:textId="77777777" w:rsidR="000A570C" w:rsidRDefault="000A570C" w:rsidP="000A570C">
      <w:pPr>
        <w:bidi/>
        <w:jc w:val="right"/>
        <w:rPr>
          <w:rFonts w:ascii="Times Ext Roman" w:hAnsi="Times Ext Roman" w:cs="Naskh MT for Bosch School"/>
          <w:sz w:val="23"/>
          <w:szCs w:val="23"/>
          <w:rtl/>
        </w:rPr>
      </w:pPr>
    </w:p>
    <w:p w14:paraId="4D84ED55" w14:textId="77777777" w:rsidR="000A570C" w:rsidRDefault="000A570C" w:rsidP="000A570C">
      <w:pPr>
        <w:bidi/>
        <w:jc w:val="right"/>
        <w:rPr>
          <w:rFonts w:ascii="Times Ext Roman" w:hAnsi="Times Ext Roman" w:cs="Naskh MT for Bosch School"/>
          <w:sz w:val="23"/>
          <w:szCs w:val="23"/>
          <w:rtl/>
        </w:rPr>
      </w:pPr>
    </w:p>
    <w:p w14:paraId="28812250" w14:textId="77777777" w:rsidR="000A570C" w:rsidRDefault="000A570C" w:rsidP="000A570C">
      <w:pPr>
        <w:pBdr>
          <w:bottom w:val="single" w:sz="6" w:space="1" w:color="auto"/>
        </w:pBdr>
        <w:bidi/>
        <w:spacing w:line="360" w:lineRule="auto"/>
        <w:jc w:val="both"/>
        <w:rPr>
          <w:rFonts w:cs="Arial"/>
          <w:sz w:val="18"/>
          <w:szCs w:val="18"/>
        </w:rPr>
      </w:pPr>
    </w:p>
    <w:p w14:paraId="7D0E1C67" w14:textId="77777777" w:rsidR="000A570C" w:rsidRDefault="000A570C" w:rsidP="000A570C">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1649BF6" w14:textId="77777777" w:rsidR="000A570C" w:rsidRDefault="000A570C" w:rsidP="000A570C">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۲۷</w:t>
      </w:r>
      <w:r>
        <w:rPr>
          <w:rFonts w:cs="Arial"/>
          <w:sz w:val="18"/>
          <w:szCs w:val="18"/>
          <w:rtl/>
          <w:lang w:val="en-CA"/>
        </w:rPr>
        <w:t xml:space="preserve"> </w:t>
      </w:r>
      <w:r>
        <w:rPr>
          <w:rFonts w:cs="Arial" w:hint="cs"/>
          <w:sz w:val="18"/>
          <w:szCs w:val="18"/>
          <w:rtl/>
          <w:lang w:val="en-CA"/>
        </w:rPr>
        <w:t>فوریه</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۵</w:t>
      </w:r>
      <w:r>
        <w:rPr>
          <w:rFonts w:cs="Arial"/>
          <w:sz w:val="18"/>
          <w:szCs w:val="18"/>
          <w:rtl/>
          <w:lang w:val="en-CA" w:bidi="fa-IR"/>
        </w:rPr>
        <w:t>:۰۰</w:t>
      </w:r>
      <w:r>
        <w:rPr>
          <w:rFonts w:cs="Arial"/>
          <w:sz w:val="18"/>
          <w:szCs w:val="18"/>
          <w:rtl/>
          <w:lang w:val="en-CA"/>
        </w:rPr>
        <w:t xml:space="preserve"> بعد از ظهر</w:t>
      </w:r>
    </w:p>
    <w:p w14:paraId="14B86461" w14:textId="77777777" w:rsidR="000A570C" w:rsidRPr="000A570C" w:rsidRDefault="000A570C" w:rsidP="000A570C">
      <w:pPr>
        <w:bidi/>
        <w:jc w:val="right"/>
        <w:rPr>
          <w:rFonts w:ascii="Times Ext Roman" w:hAnsi="Times Ext Roman" w:cs="Naskh MT for Bosch School"/>
          <w:sz w:val="23"/>
          <w:szCs w:val="23"/>
          <w:rtl/>
          <w:lang w:val="en-CA"/>
        </w:rPr>
      </w:pPr>
    </w:p>
    <w:sectPr w:rsidR="000A570C" w:rsidRPr="000A570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FAA0" w14:textId="77777777" w:rsidR="000B52E3" w:rsidRDefault="000B52E3" w:rsidP="000B52E3">
      <w:r>
        <w:separator/>
      </w:r>
    </w:p>
  </w:endnote>
  <w:endnote w:type="continuationSeparator" w:id="0">
    <w:p w14:paraId="4A9ABDA1" w14:textId="77777777" w:rsidR="000B52E3" w:rsidRDefault="000B52E3" w:rsidP="000B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3308B" w14:textId="77777777" w:rsidR="000B52E3" w:rsidRDefault="000B52E3" w:rsidP="000B52E3">
      <w:r>
        <w:separator/>
      </w:r>
    </w:p>
  </w:footnote>
  <w:footnote w:type="continuationSeparator" w:id="0">
    <w:p w14:paraId="2E0F01C5" w14:textId="77777777" w:rsidR="000B52E3" w:rsidRDefault="000B52E3" w:rsidP="000B5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093"/>
    <w:rsid w:val="00016928"/>
    <w:rsid w:val="000A570C"/>
    <w:rsid w:val="000B52E3"/>
    <w:rsid w:val="00225D2E"/>
    <w:rsid w:val="005D7093"/>
    <w:rsid w:val="00880A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83A7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25D2E"/>
    <w:rPr>
      <w:sz w:val="24"/>
      <w:szCs w:val="24"/>
    </w:rPr>
  </w:style>
  <w:style w:type="paragraph" w:styleId="Header">
    <w:name w:val="header"/>
    <w:basedOn w:val="Normal"/>
    <w:link w:val="HeaderChar"/>
    <w:rsid w:val="000B52E3"/>
    <w:pPr>
      <w:tabs>
        <w:tab w:val="center" w:pos="4680"/>
        <w:tab w:val="right" w:pos="9360"/>
      </w:tabs>
    </w:pPr>
  </w:style>
  <w:style w:type="character" w:customStyle="1" w:styleId="HeaderChar">
    <w:name w:val="Header Char"/>
    <w:basedOn w:val="DefaultParagraphFont"/>
    <w:link w:val="Header"/>
    <w:rsid w:val="000B52E3"/>
    <w:rPr>
      <w:sz w:val="24"/>
      <w:szCs w:val="24"/>
    </w:rPr>
  </w:style>
  <w:style w:type="paragraph" w:styleId="Footer">
    <w:name w:val="footer"/>
    <w:basedOn w:val="Normal"/>
    <w:link w:val="FooterChar"/>
    <w:rsid w:val="000B52E3"/>
    <w:pPr>
      <w:tabs>
        <w:tab w:val="center" w:pos="4680"/>
        <w:tab w:val="right" w:pos="9360"/>
      </w:tabs>
    </w:pPr>
  </w:style>
  <w:style w:type="character" w:customStyle="1" w:styleId="FooterChar">
    <w:name w:val="Footer Char"/>
    <w:basedOn w:val="DefaultParagraphFont"/>
    <w:link w:val="Footer"/>
    <w:rsid w:val="000B52E3"/>
    <w:rPr>
      <w:sz w:val="24"/>
      <w:szCs w:val="24"/>
    </w:rPr>
  </w:style>
  <w:style w:type="character" w:styleId="Hyperlink">
    <w:name w:val="Hyperlink"/>
    <w:unhideWhenUsed/>
    <w:rsid w:val="000A57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2024-02-20T14:47:00Z</dcterms:created>
  <dcterms:modified xsi:type="dcterms:W3CDTF">2024-02-28T13:34:00Z</dcterms:modified>
</cp:coreProperties>
</file>