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A202A" w14:textId="637BA98B" w:rsidR="005635D3" w:rsidRDefault="005635D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طهران</w:t>
      </w:r>
    </w:p>
    <w:p w14:paraId="2F80D9EE" w14:textId="1A24367B" w:rsidR="005635D3" w:rsidRDefault="00F6650A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حضرت ایادی امر اللّه</w:t>
      </w:r>
      <w:r w:rsidR="005635D3">
        <w:rPr>
          <w:rFonts w:ascii="Times Ext Roman" w:hAnsi="Times Ext Roman" w:cs="Naskh MT for Bosch School"/>
          <w:sz w:val="23"/>
          <w:szCs w:val="23"/>
          <w:rtl/>
        </w:rPr>
        <w:t xml:space="preserve"> جناب ادیب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 دبستان الهی علیه بهآء اللّه ال</w:t>
      </w:r>
      <w:r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635D3">
        <w:rPr>
          <w:rFonts w:ascii="Times Ext Roman" w:hAnsi="Times Ext Roman" w:cs="Naskh MT for Bosch School"/>
          <w:sz w:val="23"/>
          <w:szCs w:val="23"/>
          <w:rtl/>
        </w:rPr>
        <w:t>بهی</w:t>
      </w:r>
    </w:p>
    <w:p w14:paraId="7D353DCC" w14:textId="77777777" w:rsidR="005635D3" w:rsidRDefault="005635D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E90C01B" w14:textId="77777777" w:rsidR="005635D3" w:rsidRDefault="005635D3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</w:t>
      </w:r>
      <w:r w:rsidR="00F6650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>
        <w:rPr>
          <w:rFonts w:ascii="Times Ext Roman" w:hAnsi="Times Ext Roman" w:cs="Naskh MT for Bosch School"/>
          <w:sz w:val="23"/>
          <w:szCs w:val="23"/>
          <w:rtl/>
        </w:rPr>
        <w:t>اللّه</w:t>
      </w:r>
    </w:p>
    <w:p w14:paraId="1226B589" w14:textId="77777777" w:rsidR="005635D3" w:rsidRDefault="005635D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20F07A2" w14:textId="7A4ABF42" w:rsidR="005635D3" w:rsidRDefault="005635D3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 xml:space="preserve">الهی الهی انّی ابسط اکفّ الضّراعة و الابتهال الی ملکوت العزّة و الجلال </w:t>
      </w:r>
      <w:r w:rsidR="00F6650A">
        <w:rPr>
          <w:rFonts w:ascii="Times Ext Roman" w:hAnsi="Times Ext Roman" w:cs="Naskh MT for Bosch School"/>
          <w:sz w:val="23"/>
          <w:szCs w:val="23"/>
          <w:rtl/>
        </w:rPr>
        <w:t>و ادعوک ان تفتح علی وجه عبدک ال</w:t>
      </w:r>
      <w:r w:rsidR="00F6650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 xml:space="preserve">دیب بابک الرّحیب و تلهمه بآیات توحیدک و اسرار تفریدک و شئون تقدیسک و تؤیّده بجنود ملکوت غیبک و جیوش جبروت عظمتک ربّ ربّ انجده بقوّة ملکوتیّة و قدرة </w:t>
      </w:r>
      <w:r w:rsidR="00F6650A">
        <w:rPr>
          <w:rFonts w:ascii="Times Ext Roman" w:hAnsi="Times Ext Roman" w:cs="Naskh MT for Bosch School"/>
          <w:sz w:val="23"/>
          <w:szCs w:val="23"/>
          <w:rtl/>
        </w:rPr>
        <w:t>ربّانیّة حتّی یقاوم بها هجوم ال</w:t>
      </w:r>
      <w:r w:rsidR="00F6650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>
        <w:rPr>
          <w:rFonts w:ascii="Times Ext Roman" w:hAnsi="Times Ext Roman" w:cs="Naskh MT for Bosch School"/>
          <w:sz w:val="23"/>
          <w:szCs w:val="23"/>
          <w:rtl/>
        </w:rPr>
        <w:t>عدآء و رجوم اهل البغضآء و ینتصر علی اهل الجفآء و تظهر نصرتک القاهرة علی کلّ الاشیآء انّک انت القویّ المقتدر القدیر</w:t>
      </w:r>
    </w:p>
    <w:p w14:paraId="5BA2FCDE" w14:textId="2098381F" w:rsidR="005635D3" w:rsidRDefault="007B098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F6650A">
        <w:rPr>
          <w:rFonts w:ascii="Times Ext Roman" w:hAnsi="Times Ext Roman" w:cs="Naskh MT for Bosch School"/>
          <w:sz w:val="23"/>
          <w:szCs w:val="23"/>
          <w:rtl/>
        </w:rPr>
        <w:t>ای ادیب دبستان الهی سفر باصفهان انش</w:t>
      </w:r>
      <w:r w:rsidR="00F6650A">
        <w:rPr>
          <w:rFonts w:ascii="Times Ext Roman" w:hAnsi="Times Ext Roman" w:cs="Naskh MT for Bosch School" w:hint="cs"/>
          <w:sz w:val="23"/>
          <w:szCs w:val="23"/>
          <w:rtl/>
        </w:rPr>
        <w:t>ا</w:t>
      </w:r>
      <w:r w:rsidR="005635D3">
        <w:rPr>
          <w:rFonts w:ascii="Times Ext Roman" w:hAnsi="Times Ext Roman" w:cs="Naskh MT for Bosch School"/>
          <w:sz w:val="23"/>
          <w:szCs w:val="23"/>
          <w:rtl/>
        </w:rPr>
        <w:t>ء</w:t>
      </w:r>
      <w:r w:rsidR="00F6650A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5635D3">
        <w:rPr>
          <w:rFonts w:ascii="Times Ext Roman" w:hAnsi="Times Ext Roman" w:cs="Naskh MT for Bosch School"/>
          <w:sz w:val="23"/>
          <w:szCs w:val="23"/>
          <w:rtl/>
        </w:rPr>
        <w:t>اللّه روح و ریحان است و سبب سرور قلوب یار</w:t>
      </w:r>
      <w:r w:rsidR="00F6650A">
        <w:rPr>
          <w:rFonts w:ascii="Times Ext Roman" w:hAnsi="Times Ext Roman" w:cs="Naskh MT for Bosch School"/>
          <w:sz w:val="23"/>
          <w:szCs w:val="23"/>
          <w:rtl/>
        </w:rPr>
        <w:t>ان اگر ممکن است از اصفهان تا ب</w:t>
      </w:r>
      <w:r w:rsidR="005635D3">
        <w:rPr>
          <w:rFonts w:ascii="Times Ext Roman" w:hAnsi="Times Ext Roman" w:cs="Naskh MT for Bosch School"/>
          <w:sz w:val="23"/>
          <w:szCs w:val="23"/>
          <w:rtl/>
        </w:rPr>
        <w:t>شیراز خلوتگه راز جمال اعلی روحی له الفدآء برسید در اصفهان هر نوع که یاران مناسب و مصلحت دانند مجری دارند زیرا در نشر نفحات اله</w:t>
      </w:r>
      <w:r w:rsidR="00F6650A">
        <w:rPr>
          <w:rFonts w:ascii="Times Ext Roman" w:hAnsi="Times Ext Roman" w:cs="Naskh MT for Bosch School"/>
          <w:sz w:val="23"/>
          <w:szCs w:val="23"/>
          <w:rtl/>
        </w:rPr>
        <w:t>ی قصوری ندارند بلکه شب و روز ب</w:t>
      </w:r>
      <w:r w:rsidR="005635D3">
        <w:rPr>
          <w:rFonts w:ascii="Times Ext Roman" w:hAnsi="Times Ext Roman" w:cs="Naskh MT for Bosch School"/>
          <w:sz w:val="23"/>
          <w:szCs w:val="23"/>
          <w:rtl/>
        </w:rPr>
        <w:t>جان و دل کوشند لهذا هر نوع که مناسب دانند آن قسم مجری دارند امّا در شیراز باید در بدایت حکمت امر را ملحوظ دارید اوّل با بزرگان اغیار معاشر و مجالس گردید و توجّه بغیب ابهی نمائید و بکمال تضرّع طلب عون و عنایت فرمائید تا فی</w:t>
      </w:r>
      <w:r w:rsidR="00F6650A">
        <w:rPr>
          <w:rFonts w:ascii="Times Ext Roman" w:hAnsi="Times Ext Roman" w:cs="Naskh MT for Bosch School"/>
          <w:sz w:val="23"/>
          <w:szCs w:val="23"/>
          <w:rtl/>
        </w:rPr>
        <w:t>ض روح القدس مدد فرماید و چون ب</w:t>
      </w:r>
      <w:r w:rsidR="005635D3">
        <w:rPr>
          <w:rFonts w:ascii="Times Ext Roman" w:hAnsi="Times Ext Roman" w:cs="Naskh MT for Bosch School"/>
          <w:sz w:val="23"/>
          <w:szCs w:val="23"/>
          <w:rtl/>
        </w:rPr>
        <w:t>روش و سلوک الهی و حرکت شوقیّه و بیان فصیح با هر کس الفت نمائید ابواب هدی گشوده گردد و جام عطا بدور آید و نفوس از بادهٴ ح</w:t>
      </w:r>
      <w:r w:rsidR="00F6650A">
        <w:rPr>
          <w:rFonts w:ascii="Times Ext Roman" w:hAnsi="Times Ext Roman" w:cs="Naskh MT for Bosch School"/>
          <w:sz w:val="23"/>
          <w:szCs w:val="23"/>
          <w:rtl/>
        </w:rPr>
        <w:t>قائق و معانی سرمست شوند و در سر</w:t>
      </w:r>
      <w:r w:rsidR="005635D3">
        <w:rPr>
          <w:rFonts w:ascii="Times Ext Roman" w:hAnsi="Times Ext Roman" w:cs="Naskh MT for Bosch School"/>
          <w:sz w:val="23"/>
          <w:szCs w:val="23"/>
          <w:rtl/>
        </w:rPr>
        <w:t xml:space="preserve"> با احبّای الهی نیز ملاقات فرمائید و تشویق و تحریص کنید که موطن حضرت اعلی جنّت ابهی شود و اشراق بر آفاق نماید و علیک التّحیّة و الثّنآء ع ع</w:t>
      </w:r>
    </w:p>
    <w:p w14:paraId="29D0FC36" w14:textId="77777777" w:rsidR="007369B4" w:rsidRDefault="007369B4" w:rsidP="007369B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F79B07F" w14:textId="77777777" w:rsidR="007369B4" w:rsidRDefault="007369B4" w:rsidP="007369B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EF5D201" w14:textId="77777777" w:rsidR="007369B4" w:rsidRDefault="007369B4" w:rsidP="007369B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509B1AF5" w14:textId="77777777" w:rsidR="007369B4" w:rsidRDefault="007369B4" w:rsidP="007369B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0A6AFFED" w14:textId="77777777" w:rsidR="007369B4" w:rsidRDefault="007369B4" w:rsidP="007369B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13F8C9D7" w14:textId="77777777" w:rsidR="007369B4" w:rsidRDefault="007369B4" w:rsidP="007369B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7941DC94" w14:textId="77777777" w:rsidR="007369B4" w:rsidRDefault="007369B4" w:rsidP="007369B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8056E0D" w14:textId="77777777" w:rsidR="007369B4" w:rsidRDefault="007369B4" w:rsidP="007369B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0BCF193" w14:textId="77777777" w:rsidR="007369B4" w:rsidRDefault="007369B4" w:rsidP="007369B4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AA07FDC" w14:textId="77777777" w:rsidR="007369B4" w:rsidRDefault="007369B4" w:rsidP="007369B4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6A55E972" w14:textId="77777777" w:rsidR="007369B4" w:rsidRDefault="007369B4" w:rsidP="007369B4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7CE9A209" w14:textId="77777777" w:rsidR="007369B4" w:rsidRDefault="007369B4" w:rsidP="007369B4">
      <w:pPr>
        <w:bidi/>
        <w:spacing w:line="360" w:lineRule="auto"/>
        <w:rPr>
          <w:rFonts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 w:hint="cs"/>
          <w:sz w:val="18"/>
          <w:szCs w:val="18"/>
          <w:rtl/>
          <w:lang w:val="en-CA" w:bidi="fa-IR"/>
        </w:rPr>
        <w:t>۲۷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 w:hint="cs"/>
          <w:sz w:val="18"/>
          <w:szCs w:val="18"/>
          <w:rtl/>
          <w:lang w:val="en-CA"/>
        </w:rPr>
        <w:t>فوریه</w:t>
      </w:r>
      <w:r>
        <w:rPr>
          <w:rFonts w:cs="Arial"/>
          <w:sz w:val="18"/>
          <w:szCs w:val="18"/>
          <w:rtl/>
          <w:lang w:val="en-CA"/>
        </w:rPr>
        <w:t xml:space="preserve">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 w:hint="cs"/>
          <w:sz w:val="18"/>
          <w:szCs w:val="18"/>
          <w:rtl/>
          <w:lang w:val="en-CA" w:bidi="fa-IR"/>
        </w:rPr>
        <w:t>۵</w:t>
      </w:r>
      <w:r>
        <w:rPr>
          <w:rFonts w:cs="Arial"/>
          <w:sz w:val="18"/>
          <w:szCs w:val="18"/>
          <w:rtl/>
          <w:lang w:val="en-CA" w:bidi="fa-IR"/>
        </w:rPr>
        <w:t>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p w14:paraId="2323AC94" w14:textId="77777777" w:rsidR="007369B4" w:rsidRPr="007369B4" w:rsidRDefault="007369B4" w:rsidP="007369B4">
      <w:pPr>
        <w:bidi/>
        <w:jc w:val="both"/>
        <w:rPr>
          <w:rFonts w:ascii="Times Ext Roman" w:hAnsi="Times Ext Roman" w:cs="Naskh MT for Bosch School"/>
          <w:sz w:val="23"/>
          <w:szCs w:val="23"/>
          <w:rtl/>
          <w:lang w:val="en-CA"/>
        </w:rPr>
      </w:pPr>
    </w:p>
    <w:p w14:paraId="217A4B01" w14:textId="460001B6" w:rsidR="005635D3" w:rsidRDefault="005635D3" w:rsidP="00F6650A">
      <w:pPr>
        <w:bidi/>
        <w:jc w:val="right"/>
        <w:rPr>
          <w:rFonts w:ascii="Times Ext Roman" w:hAnsi="Times Ext Roman" w:cs="Naskh MT for Bosch School"/>
          <w:sz w:val="23"/>
          <w:szCs w:val="23"/>
        </w:rPr>
      </w:pPr>
    </w:p>
    <w:sectPr w:rsidR="005635D3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01D8FE" w14:textId="77777777" w:rsidR="00D624EE" w:rsidRDefault="00D624EE" w:rsidP="00D624EE">
      <w:r>
        <w:separator/>
      </w:r>
    </w:p>
  </w:endnote>
  <w:endnote w:type="continuationSeparator" w:id="0">
    <w:p w14:paraId="3F14F149" w14:textId="77777777" w:rsidR="00D624EE" w:rsidRDefault="00D624EE" w:rsidP="00D6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panose1 w:val="02020603050405020304"/>
    <w:charset w:val="00"/>
    <w:family w:val="roman"/>
    <w:pitch w:val="variable"/>
    <w:sig w:usb0="80002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62769" w14:textId="77777777" w:rsidR="00D624EE" w:rsidRDefault="00D624EE" w:rsidP="00D624EE">
      <w:r>
        <w:separator/>
      </w:r>
    </w:p>
  </w:footnote>
  <w:footnote w:type="continuationSeparator" w:id="0">
    <w:p w14:paraId="7D1139A0" w14:textId="77777777" w:rsidR="00D624EE" w:rsidRDefault="00D624EE" w:rsidP="00D62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650A"/>
    <w:rsid w:val="005635D3"/>
    <w:rsid w:val="006D5A06"/>
    <w:rsid w:val="007369B4"/>
    <w:rsid w:val="007B0984"/>
    <w:rsid w:val="00B13B53"/>
    <w:rsid w:val="00D624EE"/>
    <w:rsid w:val="00E54FFE"/>
    <w:rsid w:val="00F6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5E8BA09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7B0984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24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24EE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624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24EE"/>
    <w:rPr>
      <w:sz w:val="24"/>
      <w:szCs w:val="24"/>
    </w:rPr>
  </w:style>
  <w:style w:type="character" w:styleId="Hyperlink">
    <w:name w:val="Hyperlink"/>
    <w:semiHidden/>
    <w:unhideWhenUsed/>
    <w:rsid w:val="007369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2024-02-20T14:33:00Z</dcterms:created>
  <dcterms:modified xsi:type="dcterms:W3CDTF">2024-02-28T13:32:00Z</dcterms:modified>
</cp:coreProperties>
</file>