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D9AA7" w14:textId="77777777" w:rsidR="007765F8" w:rsidRDefault="004C4D81">
      <w:pPr>
        <w:pStyle w:val="BWCAddress"/>
        <w:tabs>
          <w:tab w:val="clear" w:pos="360"/>
        </w:tabs>
        <w:bidi/>
        <w:rPr>
          <w:rtl/>
          <w:lang w:val="sq-AL" w:bidi="ar-SA"/>
        </w:rPr>
      </w:pPr>
      <w:r>
        <w:rPr>
          <w:rFonts w:ascii="Times Ext Roman" w:hAnsi="Times Ext Roman"/>
          <w:rtl/>
        </w:rPr>
        <w:t>٩</w:t>
      </w:r>
      <w:r>
        <w:rPr>
          <w:rStyle w:val="FootnoteReference"/>
          <w:rFonts w:ascii="Times Ext Roman" w:hAnsi="Times Ext Roman"/>
          <w:rtl/>
        </w:rPr>
        <w:footnoteReference w:customMarkFollows="1" w:id="1"/>
        <w:t>۱</w:t>
      </w:r>
    </w:p>
    <w:p w14:paraId="7752D20E" w14:textId="77777777" w:rsidR="007765F8" w:rsidRDefault="007765F8">
      <w:pPr>
        <w:pStyle w:val="BWCAddress"/>
        <w:tabs>
          <w:tab w:val="clear" w:pos="360"/>
        </w:tabs>
        <w:bidi/>
        <w:rPr>
          <w:rtl/>
          <w:lang w:val="sq-AL" w:bidi="ar-SA"/>
        </w:rPr>
      </w:pPr>
      <w:r>
        <w:rPr>
          <w:rFonts w:hint="cs"/>
          <w:rtl/>
          <w:lang w:val="sq-AL" w:bidi="ar-SA"/>
        </w:rPr>
        <w:t>طهران</w:t>
      </w:r>
    </w:p>
    <w:p w14:paraId="3F5157AD" w14:textId="77777777" w:rsidR="007765F8" w:rsidRDefault="007765F8">
      <w:pPr>
        <w:pStyle w:val="BWCAddress"/>
        <w:tabs>
          <w:tab w:val="clear" w:pos="360"/>
        </w:tabs>
        <w:bidi/>
        <w:rPr>
          <w:rtl/>
          <w:lang w:val="sq-AL" w:bidi="ar-SA"/>
        </w:rPr>
      </w:pPr>
    </w:p>
    <w:p w14:paraId="2E9D539A" w14:textId="77777777" w:rsidR="007765F8" w:rsidRDefault="007765F8">
      <w:pPr>
        <w:pStyle w:val="BWCAddress"/>
        <w:tabs>
          <w:tab w:val="clear" w:pos="360"/>
        </w:tabs>
        <w:bidi/>
        <w:jc w:val="both"/>
        <w:rPr>
          <w:rtl/>
          <w:lang w:val="sq-AL" w:bidi="ar-SA"/>
        </w:rPr>
      </w:pPr>
      <w:r>
        <w:rPr>
          <w:rFonts w:hint="cs"/>
          <w:rtl/>
          <w:lang w:val="sq-AL" w:bidi="ar-SA"/>
        </w:rPr>
        <w:t xml:space="preserve">ای منادی پیمان نامه بتاریخ ٢٩ شعبان ١٣٣٨ رسید بدقّت تمام ملاحظه گردید از روش احبّا در جمیع اطراف بحکمت و انصاف و رفتار و کردار نهایت سرور حاصل گردید ولی انقلاب فی‌الحقیقه در جمیع ممالک عالمست ولی بدخواهان در ایران از شدّت حسد در فورانند ملاحظه مینمایند که شجرۀ مبارکه روز بروز در نشو و نماست و شجرۀ مجتثّه لیس لها قرار یقین است که بنهایت عناد در غلیانند و اعدا علی‌الخصوص حزب یموت از شدّت سقوط و هبوط بحرکت مذبوح اوقات خویش را محصور نموده‌اند آرام ندارند ولی انجام مأیوس و ناکام گردند هر قدر دولت </w:t>
      </w:r>
      <w:r>
        <w:rPr>
          <w:rtl/>
          <w:lang w:val="en-US" w:bidi="ar-SA"/>
        </w:rPr>
        <w:t>انشآءالله</w:t>
      </w:r>
      <w:r>
        <w:rPr>
          <w:rFonts w:hint="cs"/>
          <w:rtl/>
          <w:lang w:val="sq-AL" w:bidi="ar-SA"/>
        </w:rPr>
        <w:t xml:space="preserve"> قوّت گیرد این احزاب باشدّ انقلاب مبتلا شوند احبّای الهی باید پرده‌دری نکنند آشکار پنهان باشند و با کمال ظهور در پس حجاب بحسن تدبیر با جمیع احزاب مراوده نمایند و از فساد و فتنۀ بدخواهان اطّلاع یابند و برموز خفیّۀ ایشان آگاه شوند اقلّاً باحزاب مبغض بفهمانند که این محرّکین بی‌انصاف از ارکان بابیها هستند و از شدّت حسد بتحریک دیگران پردازند تا دست تطاول بر مظلومان و خیرخواهان جمهور بشر بگشایند لکن مردمان بیخبر از مقاصدشان خبر ندارند</w:t>
      </w:r>
    </w:p>
    <w:p w14:paraId="649D06EC" w14:textId="137DD462" w:rsidR="007765F8" w:rsidRDefault="000470B4">
      <w:pPr>
        <w:pStyle w:val="BWCAddress"/>
        <w:tabs>
          <w:tab w:val="clear" w:pos="360"/>
        </w:tabs>
        <w:bidi/>
        <w:jc w:val="both"/>
        <w:rPr>
          <w:rtl/>
          <w:lang w:val="sq-AL" w:bidi="ar-SA"/>
        </w:rPr>
      </w:pPr>
      <w:r>
        <w:rPr>
          <w:rtl/>
          <w:lang w:val="sq-AL" w:bidi="ar-SA"/>
        </w:rPr>
        <w:tab/>
      </w:r>
      <w:r w:rsidR="007765F8">
        <w:rPr>
          <w:rFonts w:hint="cs"/>
          <w:rtl/>
          <w:lang w:val="sq-AL" w:bidi="ar-SA"/>
        </w:rPr>
        <w:t>و امّا احبّای شاهرود و عراق فی‌الحقیقه در مشقّت عظمی افتادند ولی این مهاجرت امیدوارم که منتج راحت گردد سبحان‌الله اینحزب مظلوم مفتون قرآن محفوظ شب و روز ترتیل این کتاب مبین مینمایند و در معانی آن معین حیات مییابند ولی بدخواهان چنان امر را مشتبه میکنند که نسبت چنین جسارتی میدهند ربّنا هذا بهتان عظیم جمیع این امور از ضعف حکومت حصول مییابد لهذا دعا مینمائیم که خدا حکومت را قوّت و نصرت بخشد عنقریب ملاحظه میفرمائید حکومت قوّت یابد و چون حکومت قدرت بر ضبط و ربط یابد این مشاکل حلّ گردد باری مطمئن باشید حکومت اگر از بلشفیک راحت یابد قوّت خواهد یافت و در اینخصوص یعنی حفظ و صیانت احبّا بمواقع مهمّه سفارش گردید باری احبّا باید بسیار بحکمت رفتار کنند و شما در میان جوانان نورانی بدرس تبلیغ اهمّیّت بدهید مناجاتی در حقّ این نورسیدگان باغ الهی بدرگاه احدیّت گردید چون این نفوس مبارکه از علوم قدیم و حدیث بهره دارند لهذا در تبلیغ فصیح و بلیغ گردند جناب میرزا عبدالحمید بامتحان شدید افتادند ولی هر مشکلی آسان گردد هر عسری به یسر تبدیل شود جناب حاجی غلامعلی کاشانی قضیّۀ پسر امتحان شدیدی بود ولی الحمد لله پدر چون جبل راسخ ثابت و محکم یوم یفرّ المرء من امّه و ابیه و صاحبته و بنیه از الطاف حضرت مقصود عون و عنایت بجهت این شخص ودود میطلبم بجناب آقا میرزا عبدالحسین اردستانی مکتوبی مرقوم گردید و همچنین نامه‌ئی بجناب مازندرانی بحضرت ناطق بالغ تحیّت مشتاقانۀ من برسان که الحمد لله در سبیل الهی سرگشتۀ کوه و صحرائی و گمگشتۀ کوی دلبر یکتا قائم بخدمتی و متمسّک بذیل حضرت احدیّت یقین بدان که عون و عنایت رخ دهد و شاهد مقصود رخ بگشاید و علیک البهآء الأبهی</w:t>
      </w:r>
    </w:p>
    <w:p w14:paraId="5D498173" w14:textId="67F80E6A" w:rsidR="009A574B" w:rsidRDefault="009A574B" w:rsidP="009A574B">
      <w:pPr>
        <w:pStyle w:val="BWCAddress"/>
        <w:tabs>
          <w:tab w:val="clear" w:pos="360"/>
        </w:tabs>
        <w:bidi/>
        <w:jc w:val="both"/>
        <w:rPr>
          <w:rtl/>
          <w:lang w:val="sq-AL" w:bidi="ar-SA"/>
        </w:rPr>
      </w:pPr>
    </w:p>
    <w:p w14:paraId="324DD917" w14:textId="6F8E265D" w:rsidR="009A574B" w:rsidRDefault="009A574B" w:rsidP="009A574B">
      <w:pPr>
        <w:pStyle w:val="BWCAddress"/>
        <w:tabs>
          <w:tab w:val="clear" w:pos="360"/>
        </w:tabs>
        <w:bidi/>
        <w:jc w:val="both"/>
        <w:rPr>
          <w:rtl/>
          <w:lang w:val="sq-AL" w:bidi="ar-SA"/>
        </w:rPr>
      </w:pPr>
    </w:p>
    <w:p w14:paraId="3B62A3EA" w14:textId="523711A9" w:rsidR="009A574B" w:rsidRDefault="009A574B" w:rsidP="009A574B">
      <w:pPr>
        <w:pStyle w:val="BWCAddress"/>
        <w:tabs>
          <w:tab w:val="clear" w:pos="360"/>
        </w:tabs>
        <w:bidi/>
        <w:jc w:val="both"/>
        <w:rPr>
          <w:rtl/>
          <w:lang w:val="sq-AL" w:bidi="ar-SA"/>
        </w:rPr>
      </w:pPr>
    </w:p>
    <w:p w14:paraId="25AD6F71" w14:textId="0998FCE0" w:rsidR="009A574B" w:rsidRDefault="009A574B" w:rsidP="009A574B">
      <w:pPr>
        <w:pStyle w:val="BWCAddress"/>
        <w:tabs>
          <w:tab w:val="clear" w:pos="360"/>
        </w:tabs>
        <w:bidi/>
        <w:jc w:val="both"/>
        <w:rPr>
          <w:rtl/>
          <w:lang w:val="sq-AL" w:bidi="ar-SA"/>
        </w:rPr>
      </w:pPr>
    </w:p>
    <w:p w14:paraId="55DF8827" w14:textId="77777777" w:rsidR="009A574B" w:rsidRDefault="009A574B" w:rsidP="009A574B">
      <w:pPr>
        <w:pBdr>
          <w:bottom w:val="single" w:sz="6" w:space="1" w:color="auto"/>
        </w:pBdr>
        <w:bidi/>
        <w:spacing w:line="360" w:lineRule="auto"/>
        <w:jc w:val="both"/>
        <w:rPr>
          <w:rFonts w:cs="Arial"/>
          <w:sz w:val="18"/>
          <w:szCs w:val="18"/>
        </w:rPr>
      </w:pPr>
    </w:p>
    <w:p w14:paraId="7B77331B" w14:textId="77777777" w:rsidR="009A574B" w:rsidRDefault="009A574B" w:rsidP="009A574B">
      <w:pPr>
        <w:bidi/>
        <w:spacing w:line="360" w:lineRule="auto"/>
        <w:rPr>
          <w:rFonts w:ascii="Times Ext Roman" w:hAnsi="Times Ext Roman" w:cs="Arial"/>
          <w:sz w:val="18"/>
          <w:szCs w:val="18"/>
          <w:lang w:val="en-CA"/>
        </w:rPr>
      </w:pPr>
      <w:r>
        <w:rPr>
          <w:rFonts w:cs="Arial"/>
          <w:sz w:val="18"/>
          <w:szCs w:val="18"/>
          <w:rtl/>
        </w:rPr>
        <w:t xml:space="preserve">این سند از </w:t>
      </w:r>
      <w:hyperlink r:id="rId7"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8"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26F08513" w14:textId="77777777" w:rsidR="009A574B" w:rsidRPr="00C86884" w:rsidRDefault="009A574B" w:rsidP="009A574B">
      <w:pPr>
        <w:bidi/>
        <w:spacing w:line="360" w:lineRule="auto"/>
        <w:rPr>
          <w:rFonts w:cs="Arial"/>
          <w:sz w:val="18"/>
          <w:szCs w:val="18"/>
          <w:rtl/>
          <w:lang w:val="en-CA"/>
        </w:rPr>
      </w:pPr>
      <w:r>
        <w:rPr>
          <w:rFonts w:cs="Arial"/>
          <w:sz w:val="18"/>
          <w:szCs w:val="18"/>
          <w:rtl/>
          <w:lang w:val="en-CA"/>
        </w:rPr>
        <w:t xml:space="preserve">آخرین ویراستاری: </w:t>
      </w:r>
      <w:r>
        <w:rPr>
          <w:rFonts w:cs="Arial" w:hint="cs"/>
          <w:sz w:val="18"/>
          <w:szCs w:val="18"/>
          <w:rtl/>
          <w:lang w:val="en-CA"/>
        </w:rPr>
        <w:t>۷ ژانویه</w:t>
      </w:r>
      <w:r>
        <w:rPr>
          <w:rFonts w:cs="Arial"/>
          <w:sz w:val="18"/>
          <w:szCs w:val="18"/>
          <w:rtl/>
          <w:lang w:val="en-CA"/>
        </w:rPr>
        <w:t xml:space="preserve"> </w:t>
      </w:r>
      <w:r>
        <w:rPr>
          <w:rFonts w:cs="Arial" w:hint="cs"/>
          <w:sz w:val="18"/>
          <w:szCs w:val="18"/>
          <w:rtl/>
          <w:lang w:val="en-CA"/>
        </w:rPr>
        <w:t>۲۰۲۴</w:t>
      </w:r>
      <w:r>
        <w:rPr>
          <w:rFonts w:cs="Arial"/>
          <w:sz w:val="18"/>
          <w:szCs w:val="18"/>
          <w:rtl/>
          <w:lang w:val="en-CA"/>
        </w:rPr>
        <w:t xml:space="preserve">، ساعت </w:t>
      </w:r>
      <w:r>
        <w:rPr>
          <w:rFonts w:cs="Arial" w:hint="cs"/>
          <w:sz w:val="18"/>
          <w:szCs w:val="18"/>
          <w:rtl/>
          <w:lang w:val="en-CA"/>
        </w:rPr>
        <w:t>۳</w:t>
      </w:r>
      <w:r>
        <w:rPr>
          <w:rFonts w:cs="Arial"/>
          <w:sz w:val="18"/>
          <w:szCs w:val="18"/>
          <w:rtl/>
          <w:lang w:val="en-CA"/>
        </w:rPr>
        <w:t>:۰۰ بعد از ظهر</w:t>
      </w:r>
    </w:p>
    <w:p w14:paraId="4D29C10A" w14:textId="77777777" w:rsidR="009A574B" w:rsidRDefault="009A574B" w:rsidP="009A574B">
      <w:pPr>
        <w:pStyle w:val="BWCAddress"/>
        <w:tabs>
          <w:tab w:val="clear" w:pos="360"/>
        </w:tabs>
        <w:bidi/>
        <w:jc w:val="both"/>
        <w:rPr>
          <w:rFonts w:hint="cs"/>
          <w:rtl/>
          <w:lang w:val="sq-AL"/>
        </w:rPr>
      </w:pPr>
    </w:p>
    <w:p w14:paraId="771F6C9D" w14:textId="77777777" w:rsidR="007765F8" w:rsidRDefault="007765F8">
      <w:pPr>
        <w:pStyle w:val="BWCAddress"/>
        <w:tabs>
          <w:tab w:val="clear" w:pos="360"/>
        </w:tabs>
        <w:rPr>
          <w:rFonts w:cs="Times Ext Roman"/>
          <w:lang w:val="en-US" w:bidi="ar-SA"/>
        </w:rPr>
      </w:pPr>
    </w:p>
    <w:sectPr w:rsidR="007765F8">
      <w:pgSz w:w="11906" w:h="16838" w:code="9"/>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B834E" w14:textId="77777777" w:rsidR="00856448" w:rsidRDefault="00856448">
      <w:r>
        <w:separator/>
      </w:r>
    </w:p>
  </w:endnote>
  <w:endnote w:type="continuationSeparator" w:id="0">
    <w:p w14:paraId="378FD689" w14:textId="77777777" w:rsidR="00856448" w:rsidRDefault="00856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6BDEC" w14:textId="77777777" w:rsidR="00856448" w:rsidRDefault="00856448">
      <w:r>
        <w:separator/>
      </w:r>
    </w:p>
  </w:footnote>
  <w:footnote w:type="continuationSeparator" w:id="0">
    <w:p w14:paraId="03538289" w14:textId="77777777" w:rsidR="00856448" w:rsidRDefault="00856448">
      <w:r>
        <w:continuationSeparator/>
      </w:r>
    </w:p>
  </w:footnote>
  <w:footnote w:id="1">
    <w:p w14:paraId="3039DBE1" w14:textId="77777777" w:rsidR="004C4D81" w:rsidRPr="00F05535" w:rsidRDefault="004C4D81" w:rsidP="004C4D81">
      <w:pPr>
        <w:pStyle w:val="NormalWeb"/>
        <w:bidi/>
        <w:spacing w:before="0" w:beforeAutospacing="0" w:after="0" w:afterAutospacing="0"/>
        <w:ind w:left="227"/>
        <w:rPr>
          <w:rFonts w:ascii="Naskh MT for Bosch School" w:hAnsi="Naskh MT for Bosch School" w:cs="Naskh MT for Bosch School"/>
          <w:sz w:val="20"/>
          <w:szCs w:val="20"/>
          <w:rtl/>
          <w:lang w:bidi="fa-IR"/>
        </w:rPr>
      </w:pPr>
      <w:r w:rsidRPr="00F05535">
        <w:rPr>
          <w:rStyle w:val="FootnoteReference"/>
          <w:rFonts w:ascii="Naskh MT for Bosch School" w:eastAsia="Times New Roman" w:hAnsi="Naskh MT for Bosch School" w:cs="Naskh MT for Bosch School"/>
          <w:sz w:val="20"/>
          <w:szCs w:val="20"/>
          <w:rtl/>
          <w:lang w:bidi="fa-IR"/>
        </w:rPr>
        <w:t>۱</w:t>
      </w:r>
      <w:r w:rsidRPr="00F05535">
        <w:rPr>
          <w:rFonts w:ascii="Naskh MT for Bosch School" w:hAnsi="Naskh MT for Bosch School" w:cs="Naskh MT for Bosch School"/>
          <w:sz w:val="20"/>
          <w:szCs w:val="20"/>
        </w:rPr>
        <w:t xml:space="preserve"> </w:t>
      </w:r>
      <w:r w:rsidRPr="00F05535">
        <w:rPr>
          <w:rFonts w:ascii="Naskh MT for Bosch School" w:hAnsi="Naskh MT for Bosch School" w:cs="Naskh MT for Bosch School"/>
          <w:sz w:val="20"/>
          <w:szCs w:val="20"/>
          <w:rtl/>
          <w:lang w:bidi="fa-IR"/>
        </w:rPr>
        <w:t xml:space="preserve">رقم ٩ </w:t>
      </w:r>
      <w:r w:rsidRPr="00F05535">
        <w:rPr>
          <w:rFonts w:ascii="Naskh MT for Bosch School" w:hAnsi="Naskh MT for Bosch School" w:cs="Naskh MT for Bosch School"/>
          <w:sz w:val="20"/>
          <w:szCs w:val="20"/>
          <w:rtl/>
        </w:rPr>
        <w:t>بر طبق حساب ابجد معادل عددی کلمه</w:t>
      </w:r>
      <w:r w:rsidRPr="00F05535">
        <w:rPr>
          <w:rFonts w:ascii="Naskh MT for Bosch School" w:hAnsi="Naskh MT for Bosch School" w:cs="Naskh MT for Bosch School"/>
          <w:sz w:val="20"/>
          <w:szCs w:val="20"/>
          <w:rtl/>
          <w:lang w:bidi="fa-IR"/>
        </w:rPr>
        <w:t xml:space="preserve"> </w:t>
      </w:r>
      <w:r w:rsidRPr="00F05535">
        <w:rPr>
          <w:rFonts w:ascii="Naskh MT for Bosch School" w:hAnsi="Naskh MT for Bosch School" w:cs="Naskh MT for Bosch School"/>
          <w:sz w:val="20"/>
          <w:szCs w:val="20"/>
        </w:rPr>
        <w:t>”</w:t>
      </w:r>
      <w:r w:rsidRPr="00F05535">
        <w:rPr>
          <w:rFonts w:ascii="Naskh MT for Bosch School" w:hAnsi="Naskh MT for Bosch School" w:cs="Naskh MT for Bosch School"/>
          <w:sz w:val="20"/>
          <w:szCs w:val="20"/>
          <w:rtl/>
        </w:rPr>
        <w:t>بهاء</w:t>
      </w:r>
      <w:r w:rsidRPr="00F05535">
        <w:rPr>
          <w:rFonts w:ascii="Naskh MT for Bosch School" w:hAnsi="Naskh MT for Bosch School" w:cs="Naskh MT for Bosch School"/>
          <w:sz w:val="20"/>
          <w:szCs w:val="20"/>
        </w:rPr>
        <w:t>“</w:t>
      </w:r>
      <w:r w:rsidRPr="00F05535">
        <w:rPr>
          <w:rFonts w:ascii="Naskh MT for Bosch School" w:hAnsi="Naskh MT for Bosch School" w:cs="Naskh MT for Bosch School"/>
          <w:sz w:val="20"/>
          <w:szCs w:val="20"/>
          <w:rtl/>
        </w:rPr>
        <w:t xml:space="preserve"> است</w:t>
      </w:r>
      <w:r w:rsidRPr="00F05535">
        <w:rPr>
          <w:rFonts w:ascii="Naskh MT for Bosch School" w:hAnsi="Naskh MT for Bosch School" w:cs="Naskh MT for Bosch School"/>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F04C219E"/>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F95616EE"/>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16cid:durableId="600450428">
    <w:abstractNumId w:val="13"/>
  </w:num>
  <w:num w:numId="2" w16cid:durableId="981614061">
    <w:abstractNumId w:val="6"/>
  </w:num>
  <w:num w:numId="3" w16cid:durableId="1959678748">
    <w:abstractNumId w:val="7"/>
  </w:num>
  <w:num w:numId="4" w16cid:durableId="777221007">
    <w:abstractNumId w:val="4"/>
  </w:num>
  <w:num w:numId="5" w16cid:durableId="91126854">
    <w:abstractNumId w:val="14"/>
  </w:num>
  <w:num w:numId="6" w16cid:durableId="1762337058">
    <w:abstractNumId w:val="0"/>
  </w:num>
  <w:num w:numId="7" w16cid:durableId="1236555171">
    <w:abstractNumId w:val="1"/>
  </w:num>
  <w:num w:numId="8" w16cid:durableId="106320227">
    <w:abstractNumId w:val="8"/>
  </w:num>
  <w:num w:numId="9" w16cid:durableId="48774121">
    <w:abstractNumId w:val="3"/>
  </w:num>
  <w:num w:numId="10" w16cid:durableId="699933900">
    <w:abstractNumId w:val="11"/>
  </w:num>
  <w:num w:numId="11" w16cid:durableId="1486898335">
    <w:abstractNumId w:val="9"/>
  </w:num>
  <w:num w:numId="12" w16cid:durableId="1429890159">
    <w:abstractNumId w:val="9"/>
  </w:num>
  <w:num w:numId="13" w16cid:durableId="1210915693">
    <w:abstractNumId w:val="11"/>
  </w:num>
  <w:num w:numId="14" w16cid:durableId="1842312904">
    <w:abstractNumId w:val="12"/>
  </w:num>
  <w:num w:numId="15" w16cid:durableId="569656100">
    <w:abstractNumId w:val="10"/>
  </w:num>
  <w:num w:numId="16" w16cid:durableId="1883247347">
    <w:abstractNumId w:val="10"/>
  </w:num>
  <w:num w:numId="17" w16cid:durableId="690380335">
    <w:abstractNumId w:val="2"/>
  </w:num>
  <w:num w:numId="18" w16cid:durableId="120347207">
    <w:abstractNumId w:val="5"/>
  </w:num>
  <w:num w:numId="19" w16cid:durableId="837769724">
    <w:abstractNumId w:val="2"/>
  </w:num>
  <w:num w:numId="20" w16cid:durableId="15820585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7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65F8"/>
    <w:rsid w:val="000470B4"/>
    <w:rsid w:val="004C4D81"/>
    <w:rsid w:val="0055197B"/>
    <w:rsid w:val="006558DF"/>
    <w:rsid w:val="007765F8"/>
    <w:rsid w:val="00813366"/>
    <w:rsid w:val="00856448"/>
    <w:rsid w:val="009A574B"/>
    <w:rsid w:val="00AE70FE"/>
    <w:rsid w:val="00B54956"/>
    <w:rsid w:val="00C642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0B37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Naskh MT for Bosch School" w:hAnsi="Naskh MT for Bosch School" w:cs="Naskh MT for Bosch School"/>
      <w:kern w:val="20"/>
      <w:sz w:val="23"/>
      <w:szCs w:val="23"/>
      <w:lang w:val="en-GB"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pPr>
      <w:tabs>
        <w:tab w:val="left" w:pos="360"/>
      </w:tabs>
    </w:pPr>
  </w:style>
  <w:style w:type="paragraph" w:customStyle="1" w:styleId="BWCBodyText">
    <w:name w:val="BWC Body Text"/>
    <w:basedOn w:val="Normal"/>
    <w:pPr>
      <w:ind w:firstLine="576"/>
    </w:pPr>
  </w:style>
  <w:style w:type="paragraph" w:customStyle="1" w:styleId="BWCClosing">
    <w:name w:val="BWC Closing"/>
    <w:basedOn w:val="Normal"/>
    <w:next w:val="BWCSignature"/>
    <w:pPr>
      <w:spacing w:before="240" w:after="720"/>
      <w:ind w:left="4320"/>
    </w:pPr>
  </w:style>
  <w:style w:type="paragraph" w:customStyle="1" w:styleId="BWCGreeting">
    <w:name w:val="BWC Greeting"/>
    <w:basedOn w:val="Normal"/>
    <w:next w:val="BWCBodyText"/>
    <w:pPr>
      <w:spacing w:before="480" w:after="240"/>
    </w:pPr>
  </w:style>
  <w:style w:type="paragraph" w:customStyle="1" w:styleId="BWCInternalInfo">
    <w:name w:val="BWC Internal Info"/>
    <w:basedOn w:val="Normal"/>
  </w:style>
  <w:style w:type="paragraph" w:styleId="PlainText">
    <w:name w:val="Plain Text"/>
    <w:basedOn w:val="Normal"/>
    <w:rPr>
      <w:rFonts w:ascii="Courier New" w:hAnsi="Courier New"/>
      <w:sz w:val="20"/>
    </w:rPr>
  </w:style>
  <w:style w:type="paragraph" w:customStyle="1" w:styleId="BWCXBCInfo">
    <w:name w:val="BWC XBC Info"/>
    <w:basedOn w:val="Normal"/>
  </w:style>
  <w:style w:type="paragraph" w:customStyle="1" w:styleId="BWCFileInfo">
    <w:name w:val="BWC File Info"/>
    <w:basedOn w:val="Normal"/>
  </w:style>
  <w:style w:type="character" w:customStyle="1" w:styleId="BWCComment">
    <w:name w:val="BWC Comment"/>
    <w:rPr>
      <w:shd w:val="clear" w:color="auto" w:fill="C0C0C0"/>
    </w:rPr>
  </w:style>
  <w:style w:type="paragraph" w:styleId="Header">
    <w:name w:val="header"/>
    <w:basedOn w:val="Normal"/>
    <w:pPr>
      <w:tabs>
        <w:tab w:val="right" w:pos="9000"/>
      </w:tabs>
    </w:pPr>
  </w:style>
  <w:style w:type="paragraph" w:customStyle="1" w:styleId="BWCAttrib">
    <w:name w:val="BWC Attrib"/>
    <w:basedOn w:val="BWCQuote"/>
    <w:next w:val="BWCBodyText"/>
    <w:pPr>
      <w:tabs>
        <w:tab w:val="right" w:pos="9000"/>
      </w:tabs>
      <w:ind w:left="1238" w:right="216" w:hanging="86"/>
    </w:pPr>
  </w:style>
  <w:style w:type="paragraph" w:customStyle="1" w:styleId="BWCBullet">
    <w:name w:val="BWC Bullet"/>
    <w:basedOn w:val="Normal"/>
    <w:pPr>
      <w:numPr>
        <w:numId w:val="19"/>
      </w:numPr>
    </w:pPr>
  </w:style>
  <w:style w:type="paragraph" w:customStyle="1" w:styleId="BWCList">
    <w:name w:val="BWC List"/>
    <w:basedOn w:val="BWCBullet"/>
    <w:pPr>
      <w:numPr>
        <w:numId w:val="20"/>
      </w:numPr>
    </w:pPr>
  </w:style>
  <w:style w:type="paragraph" w:styleId="Footer">
    <w:name w:val="footer"/>
    <w:basedOn w:val="Normal"/>
    <w:pPr>
      <w:tabs>
        <w:tab w:val="center" w:pos="4320"/>
        <w:tab w:val="right" w:pos="8640"/>
      </w:tabs>
    </w:pPr>
  </w:style>
  <w:style w:type="paragraph" w:customStyle="1" w:styleId="BWCDate">
    <w:name w:val="BWC Date"/>
    <w:basedOn w:val="Normal"/>
    <w:next w:val="BWCNormal"/>
    <w:pPr>
      <w:tabs>
        <w:tab w:val="right" w:pos="8280"/>
      </w:tabs>
      <w:spacing w:after="240"/>
    </w:pPr>
  </w:style>
  <w:style w:type="paragraph" w:customStyle="1" w:styleId="BWCSignature">
    <w:name w:val="BWC Signature"/>
    <w:basedOn w:val="BWCClosing"/>
    <w:next w:val="BWCNormal"/>
    <w:pPr>
      <w:spacing w:before="0" w:after="480"/>
    </w:pPr>
  </w:style>
  <w:style w:type="paragraph" w:styleId="FootnoteText">
    <w:name w:val="footnote text"/>
    <w:basedOn w:val="Normal"/>
    <w:semiHidden/>
    <w:rPr>
      <w:sz w:val="22"/>
    </w:rPr>
  </w:style>
  <w:style w:type="character" w:styleId="PageNumber">
    <w:name w:val="page number"/>
    <w:basedOn w:val="DefaultParagraphFont"/>
  </w:style>
  <w:style w:type="paragraph" w:customStyle="1" w:styleId="BWCQuote">
    <w:name w:val="BWC Quote"/>
    <w:basedOn w:val="BWCBodyText"/>
    <w:pPr>
      <w:ind w:left="576" w:right="576" w:firstLine="0"/>
    </w:pPr>
  </w:style>
  <w:style w:type="paragraph" w:customStyle="1" w:styleId="BWCTitle">
    <w:name w:val="BWC Title"/>
    <w:basedOn w:val="Normal"/>
    <w:next w:val="BWCBodyText"/>
    <w:pPr>
      <w:spacing w:after="240"/>
      <w:jc w:val="center"/>
    </w:pPr>
    <w:rPr>
      <w:u w:val="single"/>
    </w:rPr>
  </w:style>
  <w:style w:type="paragraph" w:customStyle="1" w:styleId="BWCNormal">
    <w:name w:val="BWC Normal"/>
    <w:basedOn w:val="Normal"/>
    <w:autoRedefine/>
    <w:pPr>
      <w:bidi/>
    </w:pPr>
    <w:rPr>
      <w:lang w:val="en-US"/>
    </w:rPr>
  </w:style>
  <w:style w:type="paragraph" w:customStyle="1" w:styleId="BWCAttrib2">
    <w:name w:val="BWC Attrib 2"/>
    <w:basedOn w:val="BWCAttrib"/>
    <w:next w:val="BWCBodyText"/>
    <w:pPr>
      <w:tabs>
        <w:tab w:val="clear" w:pos="9000"/>
        <w:tab w:val="right" w:pos="8280"/>
      </w:tabs>
      <w:ind w:left="1814" w:right="576"/>
    </w:pPr>
  </w:style>
  <w:style w:type="paragraph" w:customStyle="1" w:styleId="BWCAttrib3">
    <w:name w:val="BWC Attrib 3"/>
    <w:basedOn w:val="BWCAttrib"/>
    <w:pPr>
      <w:tabs>
        <w:tab w:val="clear" w:pos="9000"/>
        <w:tab w:val="right" w:pos="8280"/>
      </w:tabs>
      <w:ind w:left="2390" w:right="1152"/>
    </w:pPr>
  </w:style>
  <w:style w:type="paragraph" w:customStyle="1" w:styleId="BWCQuote2">
    <w:name w:val="BWC Quote 2"/>
    <w:basedOn w:val="BWCQuote"/>
    <w:pPr>
      <w:ind w:left="1152" w:right="1152"/>
    </w:pPr>
  </w:style>
  <w:style w:type="paragraph" w:customStyle="1" w:styleId="BWCAttrib4">
    <w:name w:val="BWC Attrib 4"/>
    <w:basedOn w:val="BWCAttrib"/>
    <w:next w:val="BWCBodyText"/>
    <w:pPr>
      <w:ind w:left="2678" w:right="1728"/>
    </w:pPr>
  </w:style>
  <w:style w:type="paragraph" w:customStyle="1" w:styleId="BWCQuote3">
    <w:name w:val="BWC Quote 3"/>
    <w:basedOn w:val="BWCQuote"/>
    <w:pPr>
      <w:ind w:left="1728" w:right="1728"/>
    </w:pPr>
  </w:style>
  <w:style w:type="paragraph" w:styleId="Revision">
    <w:name w:val="Revision"/>
    <w:hidden/>
    <w:uiPriority w:val="99"/>
    <w:semiHidden/>
    <w:rsid w:val="000470B4"/>
    <w:rPr>
      <w:rFonts w:ascii="Naskh MT for Bosch School" w:hAnsi="Naskh MT for Bosch School" w:cs="Naskh MT for Bosch School"/>
      <w:kern w:val="20"/>
      <w:sz w:val="23"/>
      <w:szCs w:val="23"/>
      <w:lang w:val="en-GB" w:bidi="fa-IR"/>
    </w:rPr>
  </w:style>
  <w:style w:type="character" w:styleId="CommentReference">
    <w:name w:val="annotation reference"/>
    <w:rsid w:val="000470B4"/>
    <w:rPr>
      <w:sz w:val="16"/>
      <w:szCs w:val="16"/>
    </w:rPr>
  </w:style>
  <w:style w:type="paragraph" w:styleId="CommentText">
    <w:name w:val="annotation text"/>
    <w:basedOn w:val="Normal"/>
    <w:link w:val="CommentTextChar"/>
    <w:rsid w:val="000470B4"/>
    <w:rPr>
      <w:sz w:val="20"/>
      <w:szCs w:val="20"/>
    </w:rPr>
  </w:style>
  <w:style w:type="character" w:customStyle="1" w:styleId="CommentTextChar">
    <w:name w:val="Comment Text Char"/>
    <w:link w:val="CommentText"/>
    <w:rsid w:val="000470B4"/>
    <w:rPr>
      <w:rFonts w:ascii="Naskh MT for Bosch School" w:hAnsi="Naskh MT for Bosch School" w:cs="Naskh MT for Bosch School"/>
      <w:kern w:val="20"/>
      <w:lang w:val="en-GB" w:bidi="fa-IR"/>
    </w:rPr>
  </w:style>
  <w:style w:type="paragraph" w:styleId="CommentSubject">
    <w:name w:val="annotation subject"/>
    <w:basedOn w:val="CommentText"/>
    <w:next w:val="CommentText"/>
    <w:link w:val="CommentSubjectChar"/>
    <w:rsid w:val="000470B4"/>
    <w:rPr>
      <w:b/>
      <w:bCs/>
    </w:rPr>
  </w:style>
  <w:style w:type="character" w:customStyle="1" w:styleId="CommentSubjectChar">
    <w:name w:val="Comment Subject Char"/>
    <w:link w:val="CommentSubject"/>
    <w:rsid w:val="000470B4"/>
    <w:rPr>
      <w:rFonts w:ascii="Naskh MT for Bosch School" w:hAnsi="Naskh MT for Bosch School" w:cs="Naskh MT for Bosch School"/>
      <w:b/>
      <w:bCs/>
      <w:kern w:val="20"/>
      <w:lang w:val="en-GB" w:bidi="fa-IR"/>
    </w:rPr>
  </w:style>
  <w:style w:type="character" w:styleId="FootnoteReference">
    <w:name w:val="footnote reference"/>
    <w:rsid w:val="004C4D81"/>
    <w:rPr>
      <w:vertAlign w:val="superscript"/>
    </w:rPr>
  </w:style>
  <w:style w:type="paragraph" w:styleId="NormalWeb">
    <w:name w:val="Normal (Web)"/>
    <w:basedOn w:val="Normal"/>
    <w:uiPriority w:val="99"/>
    <w:unhideWhenUsed/>
    <w:rsid w:val="004C4D81"/>
    <w:pPr>
      <w:spacing w:before="100" w:beforeAutospacing="1" w:after="100" w:afterAutospacing="1"/>
    </w:pPr>
    <w:rPr>
      <w:rFonts w:ascii="Times New Roman" w:eastAsia="Calibri" w:hAnsi="Times New Roman" w:cs="Times New Roman"/>
      <w:kern w:val="0"/>
      <w:sz w:val="24"/>
      <w:szCs w:val="24"/>
      <w:lang w:val="en-US" w:bidi="ar-SA"/>
    </w:rPr>
  </w:style>
  <w:style w:type="character" w:styleId="Hyperlink">
    <w:name w:val="Hyperlink"/>
    <w:unhideWhenUsed/>
    <w:rsid w:val="009A57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2024-01-04T16:27:00Z</dcterms:created>
  <dcterms:modified xsi:type="dcterms:W3CDTF">2024-01-05T09:22:00Z</dcterms:modified>
</cp:coreProperties>
</file>