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F6A4" w14:textId="77777777" w:rsidR="00E44E95" w:rsidRDefault="00E44E95" w:rsidP="00AB6937">
      <w:pPr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5508E198" w14:textId="77777777" w:rsidR="00B912BD" w:rsidRDefault="00B912BD" w:rsidP="00B912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C37343" w14:textId="77777777" w:rsidR="004E5FEB" w:rsidRDefault="004E5F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7529B285" w14:textId="77777777" w:rsidR="004E5FEB" w:rsidRDefault="00B912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باقراف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5FEB"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5BB288B5" w14:textId="77777777" w:rsidR="004E5FEB" w:rsidRDefault="004E5F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337346" w14:textId="77777777" w:rsidR="004E5FEB" w:rsidRDefault="004E5FE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FDA375F" w14:textId="77777777" w:rsidR="004E5FEB" w:rsidRDefault="004E5F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8B0390" w14:textId="77777777" w:rsidR="00B912BD" w:rsidRDefault="004E5F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نامهٴ مشکین آن منجذب نور مبین وصول یافت و همچنین نامه‌ئی که بحضرت حیدر قبل علی مرقوم نموده بودید هر دو ملاحظه گردید هر دو ناطق باعلاء کلمة اللّه و انتشار نفحات اللّه بود نشکر اللّه علی ترفرف رایة الحقّ بین الخلق این ایّام در طهران بلکه در مشارق و مغارب جمیع جهان استعداد عجیبی حاصل زیرا صیت امر اللّه جهانگیر گشته و آوازهٴ طلوع شمس حقیقت آفاق</w:t>
      </w:r>
      <w:r w:rsidR="00B912B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بحرکت آورده با</w:t>
      </w:r>
      <w:r w:rsidR="00B912B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ایرانیان خفته و آشفته و آلفته عمر خویش را د</w:t>
      </w:r>
      <w:r w:rsidR="00B912BD">
        <w:rPr>
          <w:rFonts w:ascii="Times Ext Roman" w:hAnsi="Times Ext Roman" w:cs="Naskh MT for Bosch School"/>
          <w:sz w:val="23"/>
          <w:szCs w:val="23"/>
          <w:rtl/>
        </w:rPr>
        <w:t>ر کم و بیش صرف نمای</w:t>
      </w:r>
      <w:r w:rsidR="00861969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B912BD">
        <w:rPr>
          <w:rFonts w:ascii="Times Ext Roman" w:hAnsi="Times Ext Roman" w:cs="Naskh MT for Bosch School"/>
          <w:sz w:val="23"/>
          <w:szCs w:val="23"/>
          <w:rtl/>
        </w:rPr>
        <w:t>د و عاقبت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خسران مبین است ملاحظه نمائید که هر قضیّه‌ئی را تجربه نمودند گهی نائرهٴ استقلال برافروختند و گهی علم اشتراط برافراختند دمی بحزب دیمقرات پرداختند و گهی ح</w:t>
      </w:r>
      <w:r w:rsidR="00B912BD">
        <w:rPr>
          <w:rFonts w:ascii="Times Ext Roman" w:hAnsi="Times Ext Roman" w:cs="Naskh MT for Bosch School"/>
          <w:sz w:val="23"/>
          <w:szCs w:val="23"/>
          <w:rtl/>
        </w:rPr>
        <w:t>زب اتّحاد شناختند و از بدایت ب</w:t>
      </w:r>
      <w:r>
        <w:rPr>
          <w:rFonts w:ascii="Times Ext Roman" w:hAnsi="Times Ext Roman" w:cs="Naskh MT for Bosch School"/>
          <w:sz w:val="23"/>
          <w:szCs w:val="23"/>
          <w:rtl/>
        </w:rPr>
        <w:t>جان و دل در پی آیات منسوخه و حجج غیر</w:t>
      </w:r>
      <w:r w:rsidR="00B912B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بالغه شتافتند ولی فائده‌ئی نیافتند و جز مضرّت ندیدند و جمیع این شئون را تجربه نمودند و ملاحظه کردند که ابداً نه ثمری نه اثری و نه شکوفه و بار و بری با</w:t>
      </w:r>
      <w:r w:rsidR="00B912B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در خواب غفلت مستغرقند و این قدر ملتفت نمیشوند که ید عنایت در قطب ایران سراج فلاح و نجاح روشن نموده زیرا آفتاب عزّت ابدیّه از افق ایران طلوع نموده و بر جمیع آفاق پرتو انداخته اعاظم و افاخم رجال در اقالیم سائره بهوش آمده ولی ایرانیان مبهوت و سرگردان</w:t>
      </w:r>
    </w:p>
    <w:p w14:paraId="2D14932A" w14:textId="77777777" w:rsidR="00C5585D" w:rsidRDefault="004E5FEB" w:rsidP="00C5585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آب</w:t>
      </w:r>
      <w:r w:rsidR="00B912BD">
        <w:rPr>
          <w:rFonts w:ascii="Times Ext Roman" w:hAnsi="Times Ext Roman" w:cs="Naskh MT for Bosch School"/>
          <w:sz w:val="23"/>
          <w:szCs w:val="23"/>
          <w:rtl/>
        </w:rPr>
        <w:t xml:space="preserve"> در کوزه و ما تشنه‌لبان میگردیم</w:t>
      </w:r>
    </w:p>
    <w:p w14:paraId="095E82A9" w14:textId="77777777" w:rsidR="00B912BD" w:rsidRDefault="00B912BD" w:rsidP="00C5585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4E5FEB">
        <w:rPr>
          <w:rFonts w:ascii="Times Ext Roman" w:hAnsi="Times Ext Roman" w:cs="Naskh MT for Bosch School"/>
          <w:sz w:val="23"/>
          <w:szCs w:val="23"/>
          <w:rtl/>
        </w:rPr>
        <w:t>یار در خانه و ما دور جهان میگردیم</w:t>
      </w:r>
    </w:p>
    <w:p w14:paraId="09C73D0D" w14:textId="77777777" w:rsidR="00B912BD" w:rsidRDefault="00B912BD" w:rsidP="00B912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این امراض مزمنهٴ ایران ب</w:t>
      </w:r>
      <w:r w:rsidR="004E5FEB">
        <w:rPr>
          <w:rFonts w:ascii="Times Ext Roman" w:hAnsi="Times Ext Roman" w:cs="Naskh MT for Bosch School"/>
          <w:sz w:val="23"/>
          <w:szCs w:val="23"/>
          <w:rtl/>
        </w:rPr>
        <w:t>بارتنگ و خاکشیر معالجه نگردد یک قوّهٴ الهیّه میخواهد که سبب ترقّی از حضیض ادنی باوج اعلی گردد قوّه‌ئی که عرب وحشی بادیهٴ بی آب و گیاه را باوج عزّت ابدیّه رساند قوّه‌ئی که یهودیان چند ذلیل را پطرس اعظم و یوحنّا و بولس حواری نمود و سرور جمیع فرنگستان کرد قوّه‌ئی که اسرائیل ضعیف ذلیل را سلطنت سلیمانی بخشید باری چنین آفتاب درخشنده‌ئی از افق ایران طلوع نمود و ایران هنوز در ظلمات اوهام چه خوش گفته</w:t>
      </w:r>
    </w:p>
    <w:p w14:paraId="3B7DE348" w14:textId="77777777" w:rsidR="00C5585D" w:rsidRDefault="004E5FEB" w:rsidP="00C5585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حقّ عیان چون مهر رخشان آمده </w:t>
      </w:r>
    </w:p>
    <w:p w14:paraId="6785068A" w14:textId="77777777" w:rsidR="00B912BD" w:rsidRDefault="00B912BD" w:rsidP="00C5585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حیف کاندر شهر</w:t>
      </w:r>
      <w:r w:rsidR="004E5FEB">
        <w:rPr>
          <w:rFonts w:ascii="Times Ext Roman" w:hAnsi="Times Ext Roman" w:cs="Naskh MT for Bosch School"/>
          <w:sz w:val="23"/>
          <w:szCs w:val="23"/>
          <w:rtl/>
        </w:rPr>
        <w:t xml:space="preserve"> کوران آمده</w:t>
      </w:r>
    </w:p>
    <w:p w14:paraId="7558BD9D" w14:textId="77777777" w:rsidR="004E5FEB" w:rsidRDefault="004E5FEB" w:rsidP="00B912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باری شما بقدر امکان بکوشید تا سبب عزّت ابدیّهٴ ایران و ایرانیان گردید بحضرت سرور ایران‌پرور محترم در پاریس مذاکراتی شد که مغناطیس تأیید و توفیق الهیست و عرض شد که اگر چنین همّت بلندی ظهور یابد جنود ملأ اعلی نصرت نماید امروز فلاح و نجاح ایران و ایرانیان در اینست و حال نیز عرض میشود که اینست کوکب درخشنده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اینست دریاق حیات‌بخشنده اگر ایران را علوّیّت کیوان خواهی خدمت بدیوان الهی باید تا ایوان رحمانی در بگشاید والّا مستقبل نظیر ماضی و ایرانیان مرید </w:t>
      </w:r>
      <w:r w:rsidR="00B912BD">
        <w:rPr>
          <w:rFonts w:ascii="Times Ext Roman" w:hAnsi="Times Ext Roman" w:cs="Naskh MT for Bosch School"/>
          <w:sz w:val="23"/>
          <w:szCs w:val="23"/>
          <w:rtl/>
        </w:rPr>
        <w:t>و مقلّد مفتی و قاضی و علیک البه</w:t>
      </w:r>
      <w:r w:rsidR="00B912B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686F15EF" w14:textId="77777777" w:rsidR="004E5FEB" w:rsidRDefault="004E5F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A9733B" w14:textId="646E400A" w:rsidR="004E5FEB" w:rsidRDefault="004E5F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749BB591" w14:textId="14917822" w:rsidR="00424F2B" w:rsidRDefault="00424F2B" w:rsidP="00424F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BA7EF4" w14:textId="2CA51EDF" w:rsidR="00424F2B" w:rsidRDefault="00424F2B" w:rsidP="00424F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9E2EBF" w14:textId="30743825" w:rsidR="00424F2B" w:rsidRDefault="00424F2B" w:rsidP="00424F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9AA659" w14:textId="48ECAC67" w:rsidR="00424F2B" w:rsidRDefault="00424F2B" w:rsidP="00424F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9EBFDD" w14:textId="77334FF5" w:rsidR="00424F2B" w:rsidRDefault="00424F2B" w:rsidP="00424F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8F5F92" w14:textId="4552175D" w:rsidR="00424F2B" w:rsidRDefault="00424F2B" w:rsidP="00424F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5734E1" w14:textId="2194A3BC" w:rsidR="00424F2B" w:rsidRDefault="00424F2B" w:rsidP="00424F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5A30D9" w14:textId="4510CE99" w:rsidR="00424F2B" w:rsidRDefault="00424F2B" w:rsidP="00424F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A96408" w14:textId="77777777" w:rsidR="00424F2B" w:rsidRDefault="00424F2B" w:rsidP="00424F2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56F54C2" w14:textId="77777777" w:rsidR="00424F2B" w:rsidRDefault="00424F2B" w:rsidP="00424F2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B1365C1" w14:textId="77777777" w:rsidR="00424F2B" w:rsidRPr="00C86884" w:rsidRDefault="00424F2B" w:rsidP="00424F2B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30D28E49" w14:textId="77777777" w:rsidR="00424F2B" w:rsidRDefault="00424F2B" w:rsidP="00424F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B64625" w14:textId="77777777" w:rsidR="004E5FEB" w:rsidRDefault="004E5FEB" w:rsidP="00B912B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E5FE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DD67" w14:textId="77777777" w:rsidR="0082270D" w:rsidRDefault="0082270D" w:rsidP="00E44E95">
      <w:r>
        <w:separator/>
      </w:r>
    </w:p>
  </w:endnote>
  <w:endnote w:type="continuationSeparator" w:id="0">
    <w:p w14:paraId="5C0EBF97" w14:textId="77777777" w:rsidR="0082270D" w:rsidRDefault="0082270D" w:rsidP="00E4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DD9F" w14:textId="77777777" w:rsidR="0082270D" w:rsidRDefault="0082270D" w:rsidP="00E44E95">
      <w:r>
        <w:separator/>
      </w:r>
    </w:p>
  </w:footnote>
  <w:footnote w:type="continuationSeparator" w:id="0">
    <w:p w14:paraId="35F8AD51" w14:textId="77777777" w:rsidR="0082270D" w:rsidRDefault="0082270D" w:rsidP="00E44E95">
      <w:r>
        <w:continuationSeparator/>
      </w:r>
    </w:p>
  </w:footnote>
  <w:footnote w:id="1">
    <w:p w14:paraId="1D057871" w14:textId="77777777" w:rsidR="00E44E95" w:rsidRPr="00F05535" w:rsidRDefault="00E44E95" w:rsidP="00E44E95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F05535">
        <w:rPr>
          <w:rStyle w:val="FootnoteReference"/>
          <w:rFonts w:ascii="Naskh MT for Bosch School" w:eastAsia="Times New Roman" w:hAnsi="Naskh MT for Bosch School" w:cs="Naskh MT for Bosch School"/>
          <w:sz w:val="20"/>
          <w:szCs w:val="20"/>
          <w:rtl/>
          <w:lang w:bidi="fa-IR"/>
        </w:rPr>
        <w:t>۱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2BD"/>
    <w:rsid w:val="00227ADF"/>
    <w:rsid w:val="00392AB2"/>
    <w:rsid w:val="00424F2B"/>
    <w:rsid w:val="004E5FEB"/>
    <w:rsid w:val="00773BE8"/>
    <w:rsid w:val="0082270D"/>
    <w:rsid w:val="00861969"/>
    <w:rsid w:val="009B0AF1"/>
    <w:rsid w:val="00AB6937"/>
    <w:rsid w:val="00B912BD"/>
    <w:rsid w:val="00C5585D"/>
    <w:rsid w:val="00D245AF"/>
    <w:rsid w:val="00E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3B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5585D"/>
    <w:rPr>
      <w:sz w:val="24"/>
      <w:szCs w:val="24"/>
    </w:rPr>
  </w:style>
  <w:style w:type="character" w:styleId="FootnoteReference">
    <w:name w:val="footnote reference"/>
    <w:rsid w:val="00E44E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44E95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773B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3B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B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3BE8"/>
    <w:rPr>
      <w:sz w:val="24"/>
      <w:szCs w:val="24"/>
    </w:rPr>
  </w:style>
  <w:style w:type="character" w:styleId="Hyperlink">
    <w:name w:val="Hyperlink"/>
    <w:unhideWhenUsed/>
    <w:rsid w:val="00424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2024-01-04T16:23:00Z</dcterms:created>
  <dcterms:modified xsi:type="dcterms:W3CDTF">2024-01-05T09:19:00Z</dcterms:modified>
</cp:coreProperties>
</file>