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D3113" w14:textId="77777777" w:rsidR="00F847DA" w:rsidRDefault="00F847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پورتسعید</w:t>
      </w:r>
    </w:p>
    <w:p w14:paraId="29A07780" w14:textId="77777777" w:rsidR="00F847DA" w:rsidRDefault="00F847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احمد ایّده اللّه</w:t>
      </w:r>
    </w:p>
    <w:p w14:paraId="0C153BED" w14:textId="77777777" w:rsidR="00F847DA" w:rsidRDefault="00F847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A89F15" w14:textId="77777777" w:rsidR="00F847DA" w:rsidRDefault="00F847DA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50EBB402" w14:textId="77777777" w:rsidR="00F847DA" w:rsidRDefault="00F847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D658039" w14:textId="77777777" w:rsidR="00F847DA" w:rsidRDefault="00F847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ثابت راسخ حوادث اینجا بر وجه سابقست هیئت مراجعت نمودند مسائل چندی بود که در اینجا تحقیق کردند و راپورتی ترتیب دادند و در مدینهٴ کبیره تقدیم خواهند نمود تا چه نتیجه بخشد ولی نفوسی از بیگانگان که با میرزا محمّد علی نهایت ارتباط فسادی داشتند در امور بسیار مداخله نمودند و مفتریات و بهتان عظیم زدند و حال آنکه قطعیّاً اصل نداشت باری چون در این دیار راحت افکار بکلّی زائل و هر روز افترائی تازه و بهتانی جدید در کار لهذا هر یک از احبّا ممکن بآن</w:t>
      </w:r>
      <w:r w:rsidR="00BC31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صفحات ارسال میشود زیرا در آن</w:t>
      </w:r>
      <w:r w:rsidR="00BC31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BC3160">
        <w:rPr>
          <w:rFonts w:ascii="Times Ext Roman" w:hAnsi="Times Ext Roman" w:cs="Naskh MT for Bosch School"/>
          <w:sz w:val="23"/>
          <w:szCs w:val="23"/>
          <w:rtl/>
        </w:rPr>
        <w:t>صفحات کسی را جر</w:t>
      </w:r>
      <w:r w:rsidR="00BC3160">
        <w:rPr>
          <w:rFonts w:ascii="Times Ext Roman" w:hAnsi="Times Ext Roman" w:cs="Naskh MT for Bosch School" w:hint="cs"/>
          <w:sz w:val="23"/>
          <w:szCs w:val="23"/>
          <w:rtl/>
        </w:rPr>
        <w:t>ئ</w:t>
      </w:r>
      <w:r>
        <w:rPr>
          <w:rFonts w:ascii="Times Ext Roman" w:hAnsi="Times Ext Roman" w:cs="Naskh MT for Bosch School"/>
          <w:sz w:val="23"/>
          <w:szCs w:val="23"/>
          <w:rtl/>
        </w:rPr>
        <w:t>ت افترا و بهتان نه حال ما اعتمادی در اینجا جز بعدالت اعلیحضرت سلطان نداریم و اطمینان ما بحقیقت‌جوئی مرکز محترم سلطنت سنیّه است سبحان</w:t>
      </w:r>
      <w:r w:rsidR="00BC3160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>
        <w:rPr>
          <w:rFonts w:ascii="Times Ext Roman" w:hAnsi="Times Ext Roman" w:cs="Naskh MT for Bosch School"/>
          <w:sz w:val="23"/>
          <w:szCs w:val="23"/>
          <w:rtl/>
        </w:rPr>
        <w:t>اللّه هیئت جلیلهٴ تفتیشیّه از محرّکین فساد و بدخواهان مشهور این عباد سرّاً استفسار و استعلام نمودند و این معلومست که آنان چه گفته‌اند امّا از این سرگشتگان صحرای محبّت اللّه ابداً کلمه‌ئی استفسار ننمودند ولی امور در ید قدرت حیّ قدیر است یفعل ما یشآء و یقدّر ما یشآء و البتّه آنچه قدر مقدور است عین حکمت است و سبب فوز و فلاح نفوس مطمئنّهٴ راضیهٴ مرضیّه باری ما در سبیل الهی جان در دست گرفته و نثار راه آن</w:t>
      </w:r>
      <w:r w:rsidR="00BC31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دلبر مهربان خواهیم اینست نهایت آمال و آرزوی ما احبّا باید در </w:t>
      </w:r>
      <w:r w:rsidR="00BC3160">
        <w:rPr>
          <w:rFonts w:ascii="Times Ext Roman" w:hAnsi="Times Ext Roman" w:cs="Naskh MT for Bosch School"/>
          <w:sz w:val="23"/>
          <w:szCs w:val="23"/>
          <w:rtl/>
        </w:rPr>
        <w:t>نهایت ثبوت و استقامت باشند و ب</w:t>
      </w:r>
      <w:r>
        <w:rPr>
          <w:rFonts w:ascii="Times Ext Roman" w:hAnsi="Times Ext Roman" w:cs="Naskh MT for Bosch School"/>
          <w:sz w:val="23"/>
          <w:szCs w:val="23"/>
          <w:rtl/>
        </w:rPr>
        <w:t>نصائح و وصایای حضرت بهآءاللّه عمل نمایند بجمیع ملل آفاق صاد</w:t>
      </w:r>
      <w:r w:rsidR="00BC3160">
        <w:rPr>
          <w:rFonts w:ascii="Times Ext Roman" w:hAnsi="Times Ext Roman" w:cs="Naskh MT for Bosch School"/>
          <w:sz w:val="23"/>
          <w:szCs w:val="23"/>
          <w:rtl/>
        </w:rPr>
        <w:t>ق و مهربان باشند و بتمام بشر ب</w:t>
      </w:r>
      <w:r>
        <w:rPr>
          <w:rFonts w:ascii="Times Ext Roman" w:hAnsi="Times Ext Roman" w:cs="Naskh MT for Bosch School"/>
          <w:sz w:val="23"/>
          <w:szCs w:val="23"/>
          <w:rtl/>
        </w:rPr>
        <w:t>حسن نیّت و خیرخواهی محض و محبّت قلبیّه معامله کنند و بجمیع دول عالم صادق و خیرخواه باشند و در امور سیاسیّه بموجب وصیّت حضرت بهآءاللّه ابداً مداخله نکن</w:t>
      </w:r>
      <w:r w:rsidR="00BC3160">
        <w:rPr>
          <w:rFonts w:ascii="Times Ext Roman" w:hAnsi="Times Ext Roman" w:cs="Naskh MT for Bosch School"/>
          <w:sz w:val="23"/>
          <w:szCs w:val="23"/>
          <w:rtl/>
        </w:rPr>
        <w:t>ند بلکه مکالمه ننمایند مشغول ب</w:t>
      </w:r>
      <w:r>
        <w:rPr>
          <w:rFonts w:ascii="Times Ext Roman" w:hAnsi="Times Ext Roman" w:cs="Naskh MT for Bosch School"/>
          <w:sz w:val="23"/>
          <w:szCs w:val="23"/>
          <w:rtl/>
        </w:rPr>
        <w:t>تحسین اخلاق و اکتساب روحانیّت و استفاضه از انوار رحمانیّت گردند حتّی بدخواه را خیرخواه باشند دشمن را مؤتمن گردند بدگو را دلجوئی کنند و بدخو را نیکوئی نمایند کاذب را بصداقت مقابله کن</w:t>
      </w:r>
      <w:r w:rsidR="00BC3160">
        <w:rPr>
          <w:rFonts w:ascii="Times Ext Roman" w:hAnsi="Times Ext Roman" w:cs="Naskh MT for Bosch School"/>
          <w:sz w:val="23"/>
          <w:szCs w:val="23"/>
          <w:rtl/>
        </w:rPr>
        <w:t>ند تا فی‌الحقیقه با جمیع خلق ب</w:t>
      </w:r>
      <w:r>
        <w:rPr>
          <w:rFonts w:ascii="Times Ext Roman" w:hAnsi="Times Ext Roman" w:cs="Naskh MT for Bosch School"/>
          <w:sz w:val="23"/>
          <w:szCs w:val="23"/>
          <w:rtl/>
        </w:rPr>
        <w:t>دوستی و راستی و حقیقت‌پرستی معامله نمایند سبب صلح و آشتی عالمیان گردند و صلاح و سلامتی آدمیان شوند نظر باستحقاق نفوس نکنند بلکه بموجب وصایا و نصائح و تعالیم مرکز رحمانیّت حرکت نمایند جمیع یاران الهی را تحیّت ابدع اعلی ابلاغ دارید</w:t>
      </w:r>
    </w:p>
    <w:p w14:paraId="39F50032" w14:textId="77777777" w:rsidR="00F847DA" w:rsidRDefault="003B7BE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847DA">
        <w:rPr>
          <w:rFonts w:ascii="Times Ext Roman" w:hAnsi="Times Ext Roman" w:cs="Naskh MT for Bosch School"/>
          <w:sz w:val="23"/>
          <w:szCs w:val="23"/>
          <w:rtl/>
        </w:rPr>
        <w:t>در این</w:t>
      </w:r>
      <w:r w:rsidR="00BC31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F847DA">
        <w:rPr>
          <w:rFonts w:ascii="Times Ext Roman" w:hAnsi="Times Ext Roman" w:cs="Naskh MT for Bosch School"/>
          <w:sz w:val="23"/>
          <w:szCs w:val="23"/>
          <w:rtl/>
        </w:rPr>
        <w:t>روزها چون امور مشوّش است لهذا در ارسال و مرسول اوراق فتور و اغتشاش حاصل جناب آقا سیّد تقی و جناب آقا میرزا جلال علی‌الخصوص افنان در نهایت جانفشانی و همچنین دیگران ا</w:t>
      </w:r>
      <w:r w:rsidR="00BC3160">
        <w:rPr>
          <w:rFonts w:ascii="Times Ext Roman" w:hAnsi="Times Ext Roman" w:cs="Naskh MT for Bosch School"/>
          <w:sz w:val="23"/>
          <w:szCs w:val="23"/>
          <w:rtl/>
        </w:rPr>
        <w:t>نش</w:t>
      </w:r>
      <w:r w:rsidR="00BC3160">
        <w:rPr>
          <w:rFonts w:ascii="Times Ext Roman" w:hAnsi="Times Ext Roman" w:cs="Naskh MT for Bosch School" w:hint="cs"/>
          <w:sz w:val="23"/>
          <w:szCs w:val="23"/>
          <w:rtl/>
        </w:rPr>
        <w:t>آ</w:t>
      </w:r>
      <w:r w:rsidR="00F847DA">
        <w:rPr>
          <w:rFonts w:ascii="Times Ext Roman" w:hAnsi="Times Ext Roman" w:cs="Naskh MT for Bosch School"/>
          <w:sz w:val="23"/>
          <w:szCs w:val="23"/>
          <w:rtl/>
        </w:rPr>
        <w:t>ءاللّه اگر این غبار ساکن شد جمیع امور در نهایت انتظام انجام یابد تلغراف جوف را سریعاً به امریکا بزنید ع ع</w:t>
      </w:r>
    </w:p>
    <w:p w14:paraId="071550D0" w14:textId="77777777" w:rsidR="00F847DA" w:rsidRDefault="00F847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7C9FC73" w14:textId="77777777" w:rsidR="00F107A0" w:rsidRDefault="00BC316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نیویورک</w:t>
      </w:r>
    </w:p>
    <w:p w14:paraId="7AE6AD27" w14:textId="77777777" w:rsidR="00F847DA" w:rsidRDefault="00BC3160" w:rsidP="00F107A0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مستر دوج و سائر احبّا</w:t>
      </w:r>
    </w:p>
    <w:p w14:paraId="7E8DA827" w14:textId="77777777" w:rsidR="00F847DA" w:rsidRDefault="00F847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B78CB18" w14:textId="3F95FC02" w:rsidR="00F847DA" w:rsidRDefault="00F847D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نشری</w:t>
      </w:r>
      <w:r w:rsidR="00454DF5">
        <w:rPr>
          <w:rFonts w:ascii="Times Ext Roman" w:hAnsi="Times Ext Roman" w:cs="Naskh MT for Bosch School" w:hint="cs"/>
          <w:sz w:val="23"/>
          <w:szCs w:val="23"/>
          <w:rtl/>
        </w:rPr>
        <w:t>ّ</w:t>
      </w:r>
      <w:r>
        <w:rPr>
          <w:rFonts w:ascii="Times Ext Roman" w:hAnsi="Times Ext Roman" w:cs="Naskh MT for Bosch School"/>
          <w:sz w:val="23"/>
          <w:szCs w:val="23"/>
          <w:rtl/>
        </w:rPr>
        <w:t>ات غیر</w:t>
      </w:r>
      <w:r w:rsidR="00BC3160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مصدّقه ابداً جائز نه مشکلات حاصله اکثر از آنست ع ع</w:t>
      </w:r>
    </w:p>
    <w:p w14:paraId="77F1C106" w14:textId="1086FD64" w:rsidR="00C86884" w:rsidRDefault="00C86884" w:rsidP="00C868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5B3A2B2" w14:textId="7775576F" w:rsidR="00C86884" w:rsidRDefault="00C86884" w:rsidP="00C868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338277" w14:textId="77777777" w:rsidR="00C86884" w:rsidRDefault="00C86884" w:rsidP="00C8688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620DD87" w14:textId="77777777" w:rsidR="00C86884" w:rsidRDefault="00C86884" w:rsidP="00C8688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6BA8362E" w14:textId="3D1D4873" w:rsidR="00C86884" w:rsidRPr="00C86884" w:rsidRDefault="00C86884" w:rsidP="00C86884">
      <w:pPr>
        <w:bidi/>
        <w:spacing w:line="360" w:lineRule="auto"/>
        <w:rPr>
          <w:rFonts w:cs="Arial"/>
          <w:sz w:val="18"/>
          <w:szCs w:val="18"/>
          <w:rtl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/>
        </w:rPr>
        <w:t>۷</w:t>
      </w:r>
      <w:r>
        <w:rPr>
          <w:rFonts w:cs="Arial" w:hint="cs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ژانویه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/>
        </w:rPr>
        <w:t>۳</w:t>
      </w:r>
      <w:r>
        <w:rPr>
          <w:rFonts w:cs="Arial"/>
          <w:sz w:val="18"/>
          <w:szCs w:val="18"/>
          <w:rtl/>
          <w:lang w:val="en-CA"/>
        </w:rPr>
        <w:t>:۰۰ بعد از ظهر</w:t>
      </w:r>
    </w:p>
    <w:p w14:paraId="041412FE" w14:textId="77777777" w:rsidR="00F847DA" w:rsidRDefault="00F847DA" w:rsidP="00BC3160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F847DA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AA38A4" w14:textId="77777777" w:rsidR="00583169" w:rsidRDefault="00583169" w:rsidP="00D32079">
      <w:r>
        <w:separator/>
      </w:r>
    </w:p>
  </w:endnote>
  <w:endnote w:type="continuationSeparator" w:id="0">
    <w:p w14:paraId="66AE3066" w14:textId="77777777" w:rsidR="00583169" w:rsidRDefault="00583169" w:rsidP="00D32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294164" w14:textId="77777777" w:rsidR="00583169" w:rsidRDefault="00583169" w:rsidP="00D32079">
      <w:r>
        <w:separator/>
      </w:r>
    </w:p>
  </w:footnote>
  <w:footnote w:type="continuationSeparator" w:id="0">
    <w:p w14:paraId="7C8718A9" w14:textId="77777777" w:rsidR="00583169" w:rsidRDefault="00583169" w:rsidP="00D32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C3160"/>
    <w:rsid w:val="000F5A15"/>
    <w:rsid w:val="003B7BE3"/>
    <w:rsid w:val="00454DF5"/>
    <w:rsid w:val="00583169"/>
    <w:rsid w:val="009F4260"/>
    <w:rsid w:val="00BC3160"/>
    <w:rsid w:val="00C86884"/>
    <w:rsid w:val="00D32079"/>
    <w:rsid w:val="00D65D91"/>
    <w:rsid w:val="00F107A0"/>
    <w:rsid w:val="00F8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C5DD0B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B7BE3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207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207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207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2079"/>
    <w:rPr>
      <w:sz w:val="24"/>
      <w:szCs w:val="24"/>
    </w:rPr>
  </w:style>
  <w:style w:type="character" w:styleId="Hyperlink">
    <w:name w:val="Hyperlink"/>
    <w:unhideWhenUsed/>
    <w:rsid w:val="00C868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2024-01-04T16:20:00Z</dcterms:created>
  <dcterms:modified xsi:type="dcterms:W3CDTF">2024-01-05T09:18:00Z</dcterms:modified>
</cp:coreProperties>
</file>