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E5B2" w14:textId="3A1DE388" w:rsidR="00836726" w:rsidRDefault="008367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دکتر فرید</w:t>
      </w:r>
    </w:p>
    <w:p w14:paraId="7B157B42" w14:textId="27AEB28C" w:rsidR="00836726" w:rsidRDefault="008367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02268985" w14:textId="74046C0A" w:rsidR="00836726" w:rsidRDefault="00836726" w:rsidP="006C02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منشیان مجلس مب</w:t>
      </w:r>
      <w:r w:rsidR="008424F8">
        <w:rPr>
          <w:rFonts w:ascii="Times Ext Roman" w:hAnsi="Times Ext Roman" w:cs="Naskh MT for Bosch School"/>
          <w:sz w:val="23"/>
          <w:szCs w:val="23"/>
          <w:rtl/>
        </w:rPr>
        <w:t xml:space="preserve">عوثان مشرق‌الأذکار </w:t>
      </w:r>
      <w:r w:rsidR="00327C88">
        <w:rPr>
          <w:rFonts w:ascii="Times Ext Roman" w:hAnsi="Times Ext Roman" w:cs="Naskh MT for Bosch School"/>
          <w:sz w:val="23"/>
          <w:szCs w:val="23"/>
          <w:rtl/>
        </w:rPr>
        <w:t>چارلز ایواس</w:t>
      </w:r>
      <w:r w:rsidR="000F72B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C02D7"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جرترود بیکما</w:t>
      </w:r>
    </w:p>
    <w:p w14:paraId="1B765C74" w14:textId="68B1AAE6" w:rsidR="00836726" w:rsidRDefault="0083672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Through Doctor Fareed</w:t>
      </w:r>
    </w:p>
    <w:p w14:paraId="26C59D45" w14:textId="02F62FB8" w:rsidR="00836726" w:rsidRDefault="00836726" w:rsidP="005F3DD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To the Secret</w:t>
      </w:r>
      <w:r w:rsidR="005F3DDA">
        <w:rPr>
          <w:rFonts w:ascii="Times Ext Roman" w:hAnsi="Times Ext Roman" w:cs="Naskh MT for Bosch School"/>
          <w:sz w:val="23"/>
          <w:szCs w:val="23"/>
        </w:rPr>
        <w:t>a</w:t>
      </w:r>
      <w:r>
        <w:rPr>
          <w:rFonts w:ascii="Times Ext Roman" w:hAnsi="Times Ext Roman" w:cs="Naskh MT for Bosch School"/>
          <w:sz w:val="23"/>
          <w:szCs w:val="23"/>
        </w:rPr>
        <w:t xml:space="preserve">ries of the Convention of the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Mashrek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El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Azkar</w:t>
      </w:r>
      <w:proofErr w:type="spellEnd"/>
    </w:p>
    <w:p w14:paraId="062F235B" w14:textId="39916A7B" w:rsidR="00836726" w:rsidRDefault="0083672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Charles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Ioas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and Gertrud</w:t>
      </w:r>
      <w:r w:rsidR="005F3DDA">
        <w:rPr>
          <w:rFonts w:ascii="Times Ext Roman" w:hAnsi="Times Ext Roman" w:cs="Naskh MT for Bosch School"/>
          <w:sz w:val="23"/>
          <w:szCs w:val="23"/>
        </w:rPr>
        <w:t>e</w:t>
      </w:r>
      <w:r>
        <w:rPr>
          <w:rFonts w:ascii="Times Ext Roman" w:hAnsi="Times Ext Roman" w:cs="Naskh MT for Bosch School"/>
          <w:sz w:val="23"/>
          <w:szCs w:val="23"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Buikema</w:t>
      </w:r>
      <w:proofErr w:type="spellEnd"/>
    </w:p>
    <w:p w14:paraId="596C11E1" w14:textId="1AAEB2DA" w:rsidR="00836726" w:rsidRDefault="0083672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Chicago</w:t>
      </w:r>
    </w:p>
    <w:p w14:paraId="21F6CAF1" w14:textId="77777777" w:rsidR="00836726" w:rsidRDefault="008367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D4501A" w14:textId="77777777" w:rsidR="00836726" w:rsidRDefault="0083672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311B309" w14:textId="77777777" w:rsidR="00836726" w:rsidRDefault="008367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0E45F2" w14:textId="33B96F0C" w:rsidR="00836726" w:rsidRDefault="008367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شمع محفل یاران کاتب در محفل روحانیان باید مانند شمع درخشنده باشد زیرا واسطهٴ نشر افکار است و بیان اسرار الحمد للّه مجلس مبعوثان بجهت مشرق‌الأذکار در نهایت خوشی ترتیب یافت اعضا با وجوهی نورانی و قلوبی ربّانی و ارواحی رحمانی و بشارات آسمانی در آن</w:t>
      </w:r>
      <w:r w:rsidR="007542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محفل روحانی مجتمع شدند و در تأسیس مشرق‌الأذکار شور و تدبیر نمودند هرچند من‌بعد هزاران مشرق‌الأذکار تأسیس یابد ولی چون این مشرق‌الأذکار اوّل تأسیس </w:t>
      </w:r>
      <w:r w:rsidR="00735868">
        <w:rPr>
          <w:rFonts w:ascii="Times Ext Roman" w:hAnsi="Times Ext Roman" w:cs="Naskh MT for Bosch School"/>
          <w:sz w:val="23"/>
          <w:szCs w:val="23"/>
          <w:rtl/>
        </w:rPr>
        <w:t>الهی در امریکاست لهذا بسیار مهم</w:t>
      </w:r>
      <w:r w:rsidR="0073586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است و نتائج و ثمراتش بی‌پایان عنقریب بعضی نتائج معلوم و مشهود گردد باری مبعوثانی که در آن</w:t>
      </w:r>
      <w:r w:rsidR="007542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محفل ربّانی مجتمع شدند و بخدمت ملکوت الهی پرداختند باید شب و روز شکرانه نمایند که موفّق و مؤیّد گشتند و اثری گذاشتند که ابدیّت از لوازم ذاتی آنست هرچند اهمّیّت این تأسیس الهی حال چندان نمایان نیست ولی در مستقبل مانند آفتاب واضح و آشکار گردد و هرچند هنوز مکتوبی که صورت وقایع و تفاصیل مشرق‌الأذکار است نرسیده با</w:t>
      </w:r>
      <w:r w:rsidR="0029089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مختصر جواب مرقوم میشود مبعوثان محترم را خواهش چنان که عبدالبهآء ریاست جمعیّت تأسیس مشرق‌الأذکار را قبول نماید و از احبّای شرق اعضای شرف بجهت جمعیّت م</w:t>
      </w:r>
      <w:r w:rsidR="00290896">
        <w:rPr>
          <w:rFonts w:ascii="Times Ext Roman" w:hAnsi="Times Ext Roman" w:cs="Naskh MT for Bosch School"/>
          <w:sz w:val="23"/>
          <w:szCs w:val="23"/>
          <w:rtl/>
        </w:rPr>
        <w:t>شرق‌الأذکار غرب انتخاب گردد انش</w:t>
      </w:r>
      <w:r w:rsidR="0029089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ءاللّه از شرق اعضای شرف بجهت آن جمعیّت محترمه تعیین میشود ولی عبدالبهآء را مقصود چنان که خادم آن</w:t>
      </w:r>
      <w:r w:rsidR="0075425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جمع گردد نه رئیس و بخدمت پردازد نه عضویّت داشته باشد اینست سبب سرور من و امیدوارم</w:t>
      </w:r>
      <w:r w:rsidR="0075425F">
        <w:rPr>
          <w:rFonts w:ascii="Times Ext Roman" w:hAnsi="Times Ext Roman" w:cs="Naskh MT for Bosch School"/>
          <w:sz w:val="23"/>
          <w:szCs w:val="23"/>
          <w:rtl/>
        </w:rPr>
        <w:t xml:space="preserve"> که موفّق باین مقصد و آرزو گردد و علیکم البهآء الأبهی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6BE5ECC2" w14:textId="6EB8C0AA" w:rsidR="00652A98" w:rsidRDefault="00652A98" w:rsidP="00652A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C43311" w14:textId="41E7F003" w:rsidR="00652A98" w:rsidRDefault="00652A98" w:rsidP="00652A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EF7EF3" w14:textId="73E624A3" w:rsidR="00652A98" w:rsidRDefault="00652A98" w:rsidP="00652A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1884DD" w14:textId="4AADF1AB" w:rsidR="00652A98" w:rsidRDefault="00652A98" w:rsidP="00652A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1D0FBB" w14:textId="0BF12DE9" w:rsidR="00652A98" w:rsidRDefault="00652A98" w:rsidP="00652A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7B073B" w14:textId="10D13622" w:rsidR="00652A98" w:rsidRDefault="00652A98" w:rsidP="00652A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48A2CE" w14:textId="77777777" w:rsidR="00652A98" w:rsidRDefault="00652A98" w:rsidP="00652A9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89A6858" w14:textId="77777777" w:rsidR="00652A98" w:rsidRDefault="00652A98" w:rsidP="00652A9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6A1B197" w14:textId="77777777" w:rsidR="00652A98" w:rsidRDefault="00652A98" w:rsidP="00652A9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51665B5" w14:textId="77777777" w:rsidR="00652A98" w:rsidRPr="00652A98" w:rsidRDefault="00652A98" w:rsidP="00652A9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9403395" w14:textId="4A7FDC94" w:rsidR="00836726" w:rsidRDefault="00836726" w:rsidP="0075425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83672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2617" w14:textId="77777777" w:rsidR="00302875" w:rsidRDefault="00302875" w:rsidP="00302875">
      <w:r>
        <w:separator/>
      </w:r>
    </w:p>
  </w:endnote>
  <w:endnote w:type="continuationSeparator" w:id="0">
    <w:p w14:paraId="6E20FE69" w14:textId="77777777" w:rsidR="00302875" w:rsidRDefault="00302875" w:rsidP="0030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5D48" w14:textId="77777777" w:rsidR="00302875" w:rsidRDefault="00302875" w:rsidP="00302875">
      <w:r>
        <w:separator/>
      </w:r>
    </w:p>
  </w:footnote>
  <w:footnote w:type="continuationSeparator" w:id="0">
    <w:p w14:paraId="6E33155F" w14:textId="77777777" w:rsidR="00302875" w:rsidRDefault="00302875" w:rsidP="00302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5F"/>
    <w:rsid w:val="000F72BD"/>
    <w:rsid w:val="00290896"/>
    <w:rsid w:val="00302875"/>
    <w:rsid w:val="00327C88"/>
    <w:rsid w:val="003D4E83"/>
    <w:rsid w:val="005F3DDA"/>
    <w:rsid w:val="006270A1"/>
    <w:rsid w:val="00652A98"/>
    <w:rsid w:val="006C02D7"/>
    <w:rsid w:val="00735868"/>
    <w:rsid w:val="0075425F"/>
    <w:rsid w:val="00836726"/>
    <w:rsid w:val="008424F8"/>
    <w:rsid w:val="00966872"/>
    <w:rsid w:val="00B33CA1"/>
    <w:rsid w:val="00F8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6C4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4E83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02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87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2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875"/>
    <w:rPr>
      <w:sz w:val="24"/>
      <w:szCs w:val="24"/>
      <w:lang w:val="en-US" w:eastAsia="en-US"/>
    </w:rPr>
  </w:style>
  <w:style w:type="character" w:styleId="Hyperlink">
    <w:name w:val="Hyperlink"/>
    <w:unhideWhenUsed/>
    <w:rsid w:val="00652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2023-11-20T18:45:00Z</dcterms:created>
  <dcterms:modified xsi:type="dcterms:W3CDTF">2023-12-12T11:51:00Z</dcterms:modified>
</cp:coreProperties>
</file>