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EDF09" w14:textId="0B2F666F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آقا میرزا محسن زائر علیه بهآء اللّه الأبهی</w:t>
      </w:r>
    </w:p>
    <w:p w14:paraId="224F2FAB" w14:textId="3479648D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عبدالحسین سلیل سیّد محسن و جناب عبدالوهّاب ناجی نجل سیّد محسن علیهما بهآء اللّه الأبهی</w:t>
      </w:r>
    </w:p>
    <w:p w14:paraId="52E46CF7" w14:textId="77777777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352243" w14:textId="77777777" w:rsidR="00F11ACD" w:rsidRDefault="00F11AC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17038B6" w14:textId="77777777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93C65D3" w14:textId="301356D9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یادگار دو نفس بزرگوار حضرت عبدالمجید و حضرت سیّد محسن این دو نفس مبارک</w:t>
      </w:r>
      <w:r w:rsidR="00A80CE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آنچه ستایش کنم حقیقت اینست که از عهده برنیایم هر دو را جمال مبارک تبلیغ فرموده بنفحات روح القدس زنده شدند و در عراق چون جبل راسخ ثابت و رزین و رصین بودند یک منقبت حضرت عبدالمجید را ذکر مینمایم پسرش عبدالوهّاب شمع اصحاب بود و برقی ساطع از سحاب در سفر اوّل حضرت مقصود به عراق عرب بشرف لقا فائز پسر استدعای هدایت پدر نمود حضرت عبدالمجید بمجرد تشرّف بحضور ربّ غفور مانند شمع برافروخت و بایمان فائز و چون جمال قدیم مراجعت به طهران فرمودند بمیرزا عبدالوهّاب امر کردند که چون پسر وحیدی باید در نزد پدر بمانی و چنانست که همسفر با من باشی و چون حضرت مقصود به طهران رجوع فرمودند ایّامی نگدشت که نائرهٴ عشق در قلب آن جوان چنان شعله زد که صبر و قرار نماند و پدر بزرگوار گفت ای پسر هرچند مرا نور بصری حیات جانپروری آنی تحمّل فرقت تو ندارم ولی نمیتوانم این پروانه را از شمع آفاق محروم نمایم فورا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عزم طهران کن آن</w:t>
      </w:r>
      <w:r w:rsidR="00A80CE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جوان رقص‌کنان وارد طهران گشت و بمجر</w:t>
      </w:r>
      <w:r w:rsidR="00A80CE3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د ورود دستگیر شد و بزیر زنجیر رفت زیرا واقعهٴ مؤلمهٴ شاه واقع و در سجن مبارک بشرف لقا فائز شد بعد از چند روز میرغضب وارد زندان شد و آن معدن اسرار را بپای دار دعوت کرد آن</w:t>
      </w:r>
      <w:r w:rsidR="00A80CE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جوان نورانی برخاست و رقصی در نهایت سرور در پیشگاه حضور نمود بعد دست مبارک را بوسید و با یاران مسجون دست در آغوش شد و رسم وداع مجری داشت و بقربانگاه عشق شتافت و در کمال سرور و حبور جان بباخت این خبر وحشت‌اثر چون بگوش پدر رسید آن پیر سالخورده سر بسجود آورد و بشهادت پسر شادمانی و طرب و شکر نامتناهی نمود این یک منقبت از مناقب آن بزرگوار است جمیع اوقات خویش را بتحمّل صدمات و مشقّات میگذراند و عاقبت سرگون شد و در اسیری جان بجانان تسلیم نمود و امّا حضرت آقا سیّد محسن در عراق بود و بشرف حضور نیّر آفاق مشرّف گشت و مدّت حیات جانفشان بود و سبب هدایت نفوس عدیده گشت صبور و حلیم بود و شک</w:t>
      </w:r>
      <w:r w:rsidR="00A80CE3">
        <w:rPr>
          <w:rFonts w:ascii="Times Ext Roman" w:hAnsi="Times Ext Roman" w:cs="Naskh MT for Bosch School"/>
          <w:sz w:val="23"/>
          <w:szCs w:val="23"/>
          <w:rtl/>
        </w:rPr>
        <w:t>ور و مستقیم تا آنکه سرگون بحدبا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گشت و در اسیری تحمّل فراق ننمود در نهایت فقر پیاده </w:t>
      </w:r>
      <w:r w:rsidR="00A80CE3">
        <w:rPr>
          <w:rFonts w:ascii="Times Ext Roman" w:hAnsi="Times Ext Roman" w:cs="Naskh MT for Bosch School"/>
          <w:sz w:val="23"/>
          <w:szCs w:val="23"/>
          <w:rtl/>
        </w:rPr>
        <w:t>در کمال شوق مناجات‌کنان از حدبا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عازم عکّا شد تحمّل صدمات راه ننمود صحراها را پیاده پیمود بی زاد و توشه در نهایت شوق جان بباخت حال شما یادگار آن دو بزرگوارید همیشه در خاطرید و این دو زفاف جدید مبارکست متیمّن است مسعود است پرشکون است از الطاف حضرت مقصود امید چنانست که خاندان آن دو بزرگوار الی ابد الآباد مسعود و مبارک و متیمّن باشند جناب میرزا محسن الحمد للّه محفوظاً مصوناً وارد و بآنچه منتهی آمال مقرّبین است یعنی تقبیل آستان مقدّس فائز و اجازهٴ حضور خواسته بودند مأذونید و علیکما البهآء الأبهی</w:t>
      </w:r>
    </w:p>
    <w:p w14:paraId="5D1B22F9" w14:textId="77777777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1983B2" w14:textId="70F7810F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6EDE2A50" w14:textId="77777777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0A3992" w14:textId="621F03D0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lastRenderedPageBreak/>
        <w:t>١٠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ربیع‌الثّانی ١٣٣٨</w:t>
      </w:r>
    </w:p>
    <w:p w14:paraId="0F4F6F48" w14:textId="77777777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56CDD71" w14:textId="5AE21F3F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6C783268" w14:textId="77777777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32B172" w14:textId="2FD5A82D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عبدالوحید ناجی بیقین بدان که یادگار حضرت متصاعد الی اللّه سیّد محسن هستی و مرکز میثاق نهایت مهربانی بشما داشته و دارد از عون و عنایت مقصود امیدوارم که در صون و حمایت جمال مبارک محفوظ بوده و هستی و علیک البهآء الأبهی</w:t>
      </w:r>
    </w:p>
    <w:p w14:paraId="65CE5162" w14:textId="77777777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714F6D1" w14:textId="32A19C97" w:rsidR="00F11ACD" w:rsidRDefault="00F11AC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49EA8A0D" w14:textId="26E9AFC4" w:rsidR="00F11ACD" w:rsidRDefault="00F11ACD" w:rsidP="00F11AC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E08BC28" w14:textId="60272F15" w:rsidR="00227BC7" w:rsidRDefault="00227BC7" w:rsidP="00227BC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462FD7" w14:textId="51A62492" w:rsidR="00227BC7" w:rsidRDefault="00227BC7" w:rsidP="00227BC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41734F" w14:textId="7565E6C1" w:rsidR="00227BC7" w:rsidRDefault="00227BC7" w:rsidP="00227BC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152725F" w14:textId="32FA94E2" w:rsidR="00227BC7" w:rsidRDefault="00227BC7" w:rsidP="00227BC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2E6AEE" w14:textId="59C91B94" w:rsidR="00227BC7" w:rsidRDefault="00227BC7" w:rsidP="00227BC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333E4EB" w14:textId="77777777" w:rsidR="00227BC7" w:rsidRDefault="00227BC7" w:rsidP="00227BC7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B0469D" w14:textId="77777777" w:rsidR="00227BC7" w:rsidRDefault="00227BC7" w:rsidP="00227BC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491E773" w14:textId="77777777" w:rsidR="00227BC7" w:rsidRDefault="00227BC7" w:rsidP="00227BC7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C690EB4" w14:textId="0FC23D10" w:rsidR="00227BC7" w:rsidRDefault="00227BC7" w:rsidP="00227BC7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نوامبر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BCA92AA" w14:textId="77777777" w:rsidR="00227BC7" w:rsidRPr="00227BC7" w:rsidRDefault="00227BC7" w:rsidP="00227BC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27BC7" w:rsidRPr="00227BC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7E09D" w14:textId="77777777" w:rsidR="00955A59" w:rsidRDefault="00955A59" w:rsidP="00955A59">
      <w:r>
        <w:separator/>
      </w:r>
    </w:p>
  </w:endnote>
  <w:endnote w:type="continuationSeparator" w:id="0">
    <w:p w14:paraId="167F8C2A" w14:textId="77777777" w:rsidR="00955A59" w:rsidRDefault="00955A59" w:rsidP="0095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8B26" w14:textId="77777777" w:rsidR="00955A59" w:rsidRDefault="00955A59" w:rsidP="00955A59">
      <w:r>
        <w:separator/>
      </w:r>
    </w:p>
  </w:footnote>
  <w:footnote w:type="continuationSeparator" w:id="0">
    <w:p w14:paraId="7812203B" w14:textId="77777777" w:rsidR="00955A59" w:rsidRDefault="00955A59" w:rsidP="00955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CD"/>
    <w:rsid w:val="000D1FF3"/>
    <w:rsid w:val="001B59C5"/>
    <w:rsid w:val="00227BC7"/>
    <w:rsid w:val="008D1878"/>
    <w:rsid w:val="00955A59"/>
    <w:rsid w:val="009D7AFF"/>
    <w:rsid w:val="00A80CE3"/>
    <w:rsid w:val="00CA28A1"/>
    <w:rsid w:val="00F1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B0CD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D7AF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955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5A5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55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5A59"/>
    <w:rPr>
      <w:sz w:val="24"/>
      <w:szCs w:val="24"/>
      <w:lang w:val="en-US" w:eastAsia="en-US"/>
    </w:rPr>
  </w:style>
  <w:style w:type="character" w:styleId="Hyperlink">
    <w:name w:val="Hyperlink"/>
    <w:unhideWhenUsed/>
    <w:rsid w:val="00227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3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2023-10-14T14:24:00Z</dcterms:created>
  <dcterms:modified xsi:type="dcterms:W3CDTF">2023-10-30T15:35:00Z</dcterms:modified>
</cp:coreProperties>
</file>