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CBB6" w14:textId="21562B47" w:rsidR="007547F7" w:rsidRDefault="007547F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علیقلی خان</w:t>
      </w:r>
    </w:p>
    <w:p w14:paraId="3CAED4FE" w14:textId="01C708C8" w:rsidR="007547F7" w:rsidRDefault="007547F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گرین</w:t>
      </w:r>
      <w:r w:rsidR="00CF6078">
        <w:rPr>
          <w:rFonts w:ascii="Times Ext Roman" w:hAnsi="Times Ext Roman" w:cs="Naskh MT for Bosch School" w:hint="cs"/>
          <w:sz w:val="23"/>
          <w:szCs w:val="23"/>
          <w:rtl/>
        </w:rPr>
        <w:t>‌</w:t>
      </w:r>
      <w:r>
        <w:rPr>
          <w:rFonts w:ascii="Times Ext Roman" w:hAnsi="Times Ext Roman" w:cs="Naskh MT for Bosch School"/>
          <w:sz w:val="23"/>
          <w:szCs w:val="23"/>
          <w:rtl/>
        </w:rPr>
        <w:t>عکّا</w:t>
      </w:r>
    </w:p>
    <w:p w14:paraId="1A2DDFE1" w14:textId="4BA886CB" w:rsidR="007547F7" w:rsidRDefault="00CF607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مس فارمر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 xml:space="preserve"> علیها بهآء اللّه</w:t>
      </w:r>
    </w:p>
    <w:p w14:paraId="6CF278C7" w14:textId="6C9B6477" w:rsidR="007547F7" w:rsidRPr="00EA76E9" w:rsidRDefault="007547F7" w:rsidP="00EA76E9">
      <w:pPr>
        <w:bidi/>
        <w:jc w:val="both"/>
        <w:rPr>
          <w:rFonts w:ascii="Times Ext Roman" w:hAnsi="Times Ext Roman" w:cs="Naskh MT for Bosch School"/>
          <w:sz w:val="25"/>
          <w:szCs w:val="25"/>
          <w:rtl/>
        </w:rPr>
      </w:pPr>
      <w:r>
        <w:rPr>
          <w:rFonts w:ascii="Times Ext Roman" w:hAnsi="Times Ext Roman" w:cs="Naskh MT for Bosch School"/>
          <w:sz w:val="23"/>
          <w:szCs w:val="23"/>
        </w:rPr>
        <w:t>Through Ali</w:t>
      </w:r>
      <w:r w:rsidR="00EA76E9">
        <w:rPr>
          <w:rFonts w:ascii="Times Ext Roman" w:hAnsi="Times Ext Roman" w:cs="Naskh MT for Bosch School"/>
          <w:sz w:val="23"/>
          <w:szCs w:val="23"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</w:rPr>
        <w:t>Kuli</w:t>
      </w:r>
      <w:proofErr w:type="spellEnd"/>
      <w:r w:rsidR="00EA76E9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</w:rPr>
        <w:t>Khan</w:t>
      </w:r>
    </w:p>
    <w:p w14:paraId="2D10536B" w14:textId="206A2936" w:rsidR="007547F7" w:rsidRDefault="007547F7">
      <w:pPr>
        <w:bidi/>
        <w:jc w:val="both"/>
        <w:rPr>
          <w:rFonts w:ascii="Times Ext Roman" w:hAnsi="Times Ext Roman" w:cs="Naskh MT for Bosch School"/>
          <w:sz w:val="23"/>
          <w:szCs w:val="23"/>
        </w:rPr>
      </w:pPr>
      <w:r>
        <w:rPr>
          <w:rFonts w:ascii="Times Ext Roman" w:hAnsi="Times Ext Roman" w:cs="Naskh MT for Bosch School"/>
          <w:sz w:val="23"/>
          <w:szCs w:val="23"/>
        </w:rPr>
        <w:t>Miss Sarah J. Farmer</w:t>
      </w:r>
    </w:p>
    <w:p w14:paraId="665D03B7" w14:textId="77777777" w:rsidR="007547F7" w:rsidRDefault="007547F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9646723" w14:textId="77777777" w:rsidR="007547F7" w:rsidRDefault="007547F7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هواللّه</w:t>
      </w:r>
    </w:p>
    <w:p w14:paraId="3BD57385" w14:textId="77777777" w:rsidR="007547F7" w:rsidRDefault="007547F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6BD8BF0" w14:textId="23BBB963" w:rsidR="007547F7" w:rsidRDefault="007547F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ایّتها المنجذبة بنفحات اللّه انّی تلوت تحریرک الجدید و انشر</w:t>
      </w:r>
      <w:r w:rsidR="005D61F2">
        <w:rPr>
          <w:rFonts w:ascii="Times Ext Roman" w:hAnsi="Times Ext Roman" w:cs="Naskh MT for Bosch School"/>
          <w:sz w:val="23"/>
          <w:szCs w:val="23"/>
          <w:rtl/>
        </w:rPr>
        <w:t>حت بمضمونها اللّطیف ایقنی انّ ب</w:t>
      </w:r>
      <w:r>
        <w:rPr>
          <w:rFonts w:ascii="Times Ext Roman" w:hAnsi="Times Ext Roman" w:cs="Naskh MT for Bosch School"/>
          <w:sz w:val="23"/>
          <w:szCs w:val="23"/>
          <w:rtl/>
        </w:rPr>
        <w:t>عد الدّار لا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یمنع سطوع الأنوار و انّما الزّمان و المکان یحکم علی الأجسام </w:t>
      </w:r>
      <w:r w:rsidR="005D61F2">
        <w:rPr>
          <w:rFonts w:ascii="Times Ext Roman" w:hAnsi="Times Ext Roman" w:cs="Naskh MT for Bosch School"/>
          <w:sz w:val="23"/>
          <w:szCs w:val="23"/>
          <w:rtl/>
        </w:rPr>
        <w:t>دون الأرواح المجرّدة عن قیود ال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5D61F2">
        <w:rPr>
          <w:rFonts w:ascii="Times Ext Roman" w:hAnsi="Times Ext Roman" w:cs="Naskh MT for Bosch School"/>
          <w:sz w:val="23"/>
          <w:szCs w:val="23"/>
          <w:rtl/>
        </w:rPr>
        <w:t>مکان و الحق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5D61F2">
        <w:rPr>
          <w:rFonts w:ascii="Times Ext Roman" w:hAnsi="Times Ext Roman" w:cs="Naskh MT for Bosch School"/>
          <w:sz w:val="23"/>
          <w:szCs w:val="23"/>
          <w:rtl/>
        </w:rPr>
        <w:t>ئق المقدّسة عن شو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ئب الأکوان فالرّوح اذا نفحت فی الشّرق ظهرت آثاره فوراً فی الغرب و له سلطنة روحیّة نا</w:t>
      </w:r>
      <w:r w:rsidR="005D61F2">
        <w:rPr>
          <w:rFonts w:ascii="Times Ext Roman" w:hAnsi="Times Ext Roman" w:cs="Naskh MT for Bosch School"/>
          <w:sz w:val="23"/>
          <w:szCs w:val="23"/>
          <w:rtl/>
        </w:rPr>
        <w:t>فذة فی ارکان العالم ثمّ اعلمی ب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>أ</w:t>
      </w:r>
      <w:r>
        <w:rPr>
          <w:rFonts w:ascii="Times Ext Roman" w:hAnsi="Times Ext Roman" w:cs="Naskh MT for Bosch School"/>
          <w:sz w:val="23"/>
          <w:szCs w:val="23"/>
          <w:rtl/>
        </w:rPr>
        <w:t>نّ اللّه ما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قدّر فرحاً و سروراً اعظم من کشف الحجاب بمشاهدة ملکوت اللّه و الحضور فی محفل التّجلّی بسنوحات رحمانیّة لا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یدرکها العقول و الأفکار</w:t>
      </w:r>
    </w:p>
    <w:p w14:paraId="245EB1FC" w14:textId="73C3CA5A" w:rsidR="007547F7" w:rsidRDefault="00404ED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5D61F2">
        <w:rPr>
          <w:rFonts w:ascii="Times Ext Roman" w:hAnsi="Times Ext Roman" w:cs="Naskh MT for Bosch School"/>
          <w:sz w:val="23"/>
          <w:szCs w:val="23"/>
          <w:rtl/>
        </w:rPr>
        <w:t>یا امة‌اللّه انّ ال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5D61F2">
        <w:rPr>
          <w:rFonts w:ascii="Times Ext Roman" w:hAnsi="Times Ext Roman" w:cs="Naskh MT for Bosch School"/>
          <w:sz w:val="23"/>
          <w:szCs w:val="23"/>
          <w:rtl/>
        </w:rPr>
        <w:t>حتجاج سیشتدّ علیکنّ و ال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5D61F2">
        <w:rPr>
          <w:rFonts w:ascii="Times Ext Roman" w:hAnsi="Times Ext Roman" w:cs="Naskh MT for Bosch School"/>
          <w:sz w:val="23"/>
          <w:szCs w:val="23"/>
          <w:rtl/>
        </w:rPr>
        <w:t>نکار و ال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>ستکبار یزداد یوماً فیوماً و یقومون النّاس علی الجفآء و یعذّبوکنّ بما آمنتنّ باللّه و انجذبتنّ بنفحات اللّه و نطقت</w:t>
      </w:r>
      <w:r w:rsidR="005D61F2">
        <w:rPr>
          <w:rFonts w:ascii="Times Ext Roman" w:hAnsi="Times Ext Roman" w:cs="Naskh MT for Bosch School"/>
          <w:sz w:val="23"/>
          <w:szCs w:val="23"/>
          <w:rtl/>
        </w:rPr>
        <w:t>نّ بذکره بین ال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 xml:space="preserve">مآء و یشمتون </w:t>
      </w:r>
      <w:r w:rsidR="005D61F2">
        <w:rPr>
          <w:rFonts w:ascii="Times Ext Roman" w:hAnsi="Times Ext Roman" w:cs="Naskh MT for Bosch School"/>
          <w:sz w:val="23"/>
          <w:szCs w:val="23"/>
          <w:rtl/>
        </w:rPr>
        <w:t>و یشتمون و یسبّون و یعذّبوکنّ ب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BE06D8">
        <w:rPr>
          <w:rFonts w:ascii="Times Ext Roman" w:hAnsi="Times Ext Roman" w:cs="Naskh MT for Bosch School"/>
          <w:sz w:val="23"/>
          <w:szCs w:val="23"/>
          <w:rtl/>
        </w:rPr>
        <w:t>لسن حد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>اد فلا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>تکترثی بهذا بل زیدی ثباتاً و استقامةً فی امر اللّه لأنّ بالبلآء انجذب قلب عبدالبهآء و بالعذاب انشرح صدر عبدالبهآء و بتحمّل الجفآء اثبت الوفآء عبدالبهآء و بالسّجن انتعش روح عبدالبهآء و یتمنّی فی کلّ حین تجرّع کأس الفدآء فی سبیل اللّه</w:t>
      </w:r>
    </w:p>
    <w:p w14:paraId="01AB197E" w14:textId="3936D229" w:rsidR="007547F7" w:rsidRDefault="00404ED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5D61F2">
        <w:rPr>
          <w:rFonts w:ascii="Times Ext Roman" w:hAnsi="Times Ext Roman" w:cs="Naskh MT for Bosch School"/>
          <w:sz w:val="23"/>
          <w:szCs w:val="23"/>
          <w:rtl/>
        </w:rPr>
        <w:t>یا امة‌اللّه سیزول ال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>حتجاج و یتقشّع غیوم مظلمة فی الآفاق و یشرق انوار المیثاق عند ذلک یظهر قدرکنّ بین ملل</w:t>
      </w:r>
      <w:r w:rsidR="005D61F2">
        <w:rPr>
          <w:rFonts w:ascii="Times Ext Roman" w:hAnsi="Times Ext Roman" w:cs="Naskh MT for Bosch School"/>
          <w:sz w:val="23"/>
          <w:szCs w:val="23"/>
          <w:rtl/>
        </w:rPr>
        <w:t xml:space="preserve"> العالم و تقوم علی ثنائکنّ القب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>ئل و الأمم و لک العبرة فی الأدوار السّابقة و المظاهر المقدّسة السّالفة</w:t>
      </w:r>
    </w:p>
    <w:p w14:paraId="6BF23C83" w14:textId="0729454A" w:rsidR="007547F7" w:rsidRDefault="00404ED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7547F7">
        <w:rPr>
          <w:rFonts w:ascii="Times Ext Roman" w:hAnsi="Times Ext Roman" w:cs="Naskh MT for Bosch School"/>
          <w:sz w:val="23"/>
          <w:szCs w:val="23"/>
          <w:rtl/>
        </w:rPr>
        <w:t>یا امة‌اللّه انّ الأمر عظیم عظیم یدخلون فیه افواجاً افواجاً و لا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>بدّ من رجوع اناس علی اعقابهم لعد</w:t>
      </w:r>
      <w:r w:rsidR="005D61F2">
        <w:rPr>
          <w:rFonts w:ascii="Times Ext Roman" w:hAnsi="Times Ext Roman" w:cs="Naskh MT for Bosch School"/>
          <w:sz w:val="23"/>
          <w:szCs w:val="23"/>
          <w:rtl/>
        </w:rPr>
        <w:t>م خلوصهم فی امر اللّه و حبّهم ب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>نفسهم و انانیّتهم</w:t>
      </w:r>
    </w:p>
    <w:p w14:paraId="24CB6B93" w14:textId="5553EBEB" w:rsidR="007547F7" w:rsidRDefault="00404ED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7547F7">
        <w:rPr>
          <w:rFonts w:ascii="Times Ext Roman" w:hAnsi="Times Ext Roman" w:cs="Naskh MT for Bosch School"/>
          <w:sz w:val="23"/>
          <w:szCs w:val="23"/>
          <w:rtl/>
        </w:rPr>
        <w:t>یا امة‌اللّه انّ البحر الطّاهر لا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5D61F2">
        <w:rPr>
          <w:rFonts w:ascii="Times Ext Roman" w:hAnsi="Times Ext Roman" w:cs="Naskh MT for Bosch School"/>
          <w:sz w:val="23"/>
          <w:szCs w:val="23"/>
          <w:rtl/>
        </w:rPr>
        <w:t>یقبل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 xml:space="preserve"> الجسم المیّت و لا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>بدّ ان ترمی الأمواج عاقبة الأمر الأموات علی السّواحل</w:t>
      </w:r>
    </w:p>
    <w:p w14:paraId="05EA353B" w14:textId="0F8E6D84" w:rsidR="007547F7" w:rsidRDefault="00404EDA" w:rsidP="00AC62F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7547F7">
        <w:rPr>
          <w:rFonts w:ascii="Times Ext Roman" w:hAnsi="Times Ext Roman" w:cs="Naskh MT for Bosch School"/>
          <w:sz w:val="23"/>
          <w:szCs w:val="23"/>
          <w:rtl/>
        </w:rPr>
        <w:t>یا امة‌اللّه اذا ارتدّت نفوس عن محبّة اللّه لا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5D61F2">
        <w:rPr>
          <w:rFonts w:ascii="Times Ext Roman" w:hAnsi="Times Ext Roman" w:cs="Naskh MT for Bosch School"/>
          <w:sz w:val="23"/>
          <w:szCs w:val="23"/>
          <w:rtl/>
        </w:rPr>
        <w:t xml:space="preserve">بأس فی ذلک 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 xml:space="preserve"> لیس رئیس الحواریّین یهوذا الأسخریوطی ارتدّ حسداً بپطرس الحواری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 xml:space="preserve"> و هکذا لا</w:t>
      </w:r>
      <w:r w:rsidR="005D61F2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>بدّ ان یرتد</w:t>
      </w:r>
      <w:r w:rsidR="00EA1807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 xml:space="preserve">وا </w:t>
      </w:r>
      <w:r w:rsidR="00AC62FA">
        <w:rPr>
          <w:rFonts w:ascii="Times Ext Roman" w:hAnsi="Times Ext Roman" w:cs="Naskh MT for Bosch School" w:hint="cs"/>
          <w:sz w:val="23"/>
          <w:szCs w:val="23"/>
          <w:rtl/>
        </w:rPr>
        <w:t>ال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>ن</w:t>
      </w:r>
      <w:r w:rsidR="00AC62FA">
        <w:rPr>
          <w:rFonts w:ascii="Times Ext Roman" w:hAnsi="Times Ext Roman" w:cs="Naskh MT for Bosch School" w:hint="cs"/>
          <w:sz w:val="23"/>
          <w:szCs w:val="23"/>
          <w:rtl/>
        </w:rPr>
        <w:t>ّ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>اس حسداً بغیرهم و انّک انت اعتبری بالأسلاف فی الأخلاف و نزّهی قلبک عن دون اللّه فی</w:t>
      </w:r>
      <w:r w:rsidR="00AC62FA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>کلّ الأحوال و لمّا کنت فی عکّا اشرنا لک بذلک</w:t>
      </w:r>
    </w:p>
    <w:p w14:paraId="3F974364" w14:textId="660C1DF1" w:rsidR="007547F7" w:rsidRDefault="00404EDA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ab/>
      </w:r>
      <w:r w:rsidR="00EA1807">
        <w:rPr>
          <w:rFonts w:ascii="Times Ext Roman" w:hAnsi="Times Ext Roman" w:cs="Naskh MT for Bosch School"/>
          <w:sz w:val="23"/>
          <w:szCs w:val="23"/>
          <w:rtl/>
        </w:rPr>
        <w:t>یا امة‌اللّه اذا اشتدّت علیک ال</w:t>
      </w:r>
      <w:r w:rsidR="00EA1807">
        <w:rPr>
          <w:rFonts w:ascii="Times Ext Roman" w:hAnsi="Times Ext Roman" w:cs="Naskh MT for Bosch School" w:hint="cs"/>
          <w:sz w:val="23"/>
          <w:szCs w:val="23"/>
          <w:rtl/>
        </w:rPr>
        <w:t>أ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 xml:space="preserve">حزان و الآلام تذکّری ما القیت علیک حین حضورک </w:t>
      </w:r>
      <w:r w:rsidR="00EA1807">
        <w:rPr>
          <w:rFonts w:ascii="Times Ext Roman" w:hAnsi="Times Ext Roman" w:cs="Naskh MT for Bosch School"/>
          <w:sz w:val="23"/>
          <w:szCs w:val="23"/>
          <w:rtl/>
        </w:rPr>
        <w:t>فی هذه الجهات فیزول عنک کلّ حزن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 xml:space="preserve"> و ینشرح صدرک بنفحات اللّه فی هذه الأیّام استبشری ببشارات اللّه کونی ککرة النّار تنتشر منها حرارة محبّة اللّه قدّسی نفسک عن </w:t>
      </w:r>
      <w:r w:rsidR="00FB62B0">
        <w:rPr>
          <w:rFonts w:ascii="Times Ext Roman" w:hAnsi="Times Ext Roman" w:cs="Naskh MT for Bosch School"/>
          <w:sz w:val="23"/>
          <w:szCs w:val="23"/>
          <w:rtl/>
        </w:rPr>
        <w:t>ش</w:t>
      </w:r>
      <w:r w:rsidR="00FB62B0">
        <w:rPr>
          <w:rFonts w:ascii="Times Ext Roman" w:hAnsi="Times Ext Roman" w:cs="Naskh MT for Bosch School" w:hint="cs"/>
          <w:sz w:val="23"/>
          <w:szCs w:val="23"/>
          <w:rtl/>
        </w:rPr>
        <w:t>ؤ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>ون النّاسوت و تنزّهی عن اوهام الخلق و تخلّقی بصفات روحانیّة کونی جبل السّکون و بحر الحلم و نور</w:t>
      </w:r>
      <w:r w:rsidR="00EA1807">
        <w:rPr>
          <w:rFonts w:ascii="Times Ext Roman" w:hAnsi="Times Ext Roman" w:cs="Naskh MT for Bosch School"/>
          <w:sz w:val="23"/>
          <w:szCs w:val="23"/>
          <w:rtl/>
        </w:rPr>
        <w:t xml:space="preserve"> المحبّة و آیة الخضوع و رایة ال</w:t>
      </w:r>
      <w:r w:rsidR="00EA1807">
        <w:rPr>
          <w:rFonts w:ascii="Times Ext Roman" w:hAnsi="Times Ext Roman" w:cs="Naskh MT for Bosch School" w:hint="cs"/>
          <w:sz w:val="23"/>
          <w:szCs w:val="23"/>
          <w:rtl/>
        </w:rPr>
        <w:t>ا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 xml:space="preserve">نقطاع حتّی تکونی ابدیّة فی ملکوت اللّه انّ النّور سیحیط بامآء منجذبات بنفحات اللّه و یشرق من وجوههنّ علی الأقطار یا امة‌اللّه زیدی سروراً و حبوراً فی کلّ آن من 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lastRenderedPageBreak/>
        <w:t>موهبة اللّه و انّ الورقة العلیا و الورقات النّورانیّة کلّهنّ یذکرنّک فی اللّیل و النّهار ثمّ اعلمی انّ السّجن فردوسی البدیع فی حبّ البهآء و ملاذی الرّفیع و قصری المشید و سریری المجید فلا</w:t>
      </w:r>
      <w:r w:rsidR="00EA1807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 w:rsidR="007547F7">
        <w:rPr>
          <w:rFonts w:ascii="Times Ext Roman" w:hAnsi="Times Ext Roman" w:cs="Naskh MT for Bosch School"/>
          <w:sz w:val="23"/>
          <w:szCs w:val="23"/>
          <w:rtl/>
        </w:rPr>
        <w:t>تحزنی من ذلک بل اطلبی من اللّه ان یجرّعنی کأس الفدآء فی سبیل البهآء و علیک التّحیّة و الثّنآء ع ع</w:t>
      </w:r>
    </w:p>
    <w:p w14:paraId="2DD834AA" w14:textId="606BC106" w:rsidR="002E375C" w:rsidRDefault="002E375C" w:rsidP="002E375C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20D8EC9B" w14:textId="3CF9BF97" w:rsidR="000D1565" w:rsidRDefault="000D1565" w:rsidP="000D1565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437D00E" w14:textId="7C359EDF" w:rsidR="000D1565" w:rsidRDefault="000D1565" w:rsidP="000D1565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301CBF88" w14:textId="59EC9B3F" w:rsidR="000D1565" w:rsidRDefault="000D1565" w:rsidP="000D1565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650CADBB" w14:textId="3271C3B7" w:rsidR="000D1565" w:rsidRDefault="000D1565" w:rsidP="000D1565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516E02B8" w14:textId="046B3260" w:rsidR="000D1565" w:rsidRDefault="000D1565" w:rsidP="000D1565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1F784513" w14:textId="63FEA638" w:rsidR="000D1565" w:rsidRDefault="000D1565" w:rsidP="000D1565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3B3B94A6" w14:textId="77C28A21" w:rsidR="000D1565" w:rsidRDefault="000D1565" w:rsidP="000D1565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7D3A0E6B" w14:textId="37481795" w:rsidR="000D1565" w:rsidRDefault="000D1565" w:rsidP="000D1565">
      <w:pPr>
        <w:bidi/>
        <w:jc w:val="right"/>
        <w:rPr>
          <w:rFonts w:ascii="Times Ext Roman" w:hAnsi="Times Ext Roman" w:cs="Naskh MT for Bosch School"/>
          <w:sz w:val="23"/>
          <w:szCs w:val="23"/>
          <w:rtl/>
        </w:rPr>
      </w:pPr>
    </w:p>
    <w:p w14:paraId="77147C98" w14:textId="77777777" w:rsidR="000D1565" w:rsidRDefault="000D1565" w:rsidP="000D1565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</w:rPr>
      </w:pPr>
    </w:p>
    <w:p w14:paraId="67FCC495" w14:textId="77777777" w:rsidR="000D1565" w:rsidRDefault="000D1565" w:rsidP="000D1565">
      <w:pPr>
        <w:bidi/>
        <w:spacing w:line="360" w:lineRule="auto"/>
        <w:rPr>
          <w:rFonts w:ascii="Times Ext Roman" w:hAnsi="Times Ext Roman"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>
          <w:rPr>
            <w:rStyle w:val="Hyperlink"/>
            <w:rFonts w:cs="Arial"/>
            <w:sz w:val="18"/>
            <w:szCs w:val="18"/>
            <w:rtl/>
          </w:rPr>
          <w:t>کتابخانهٔ مراجع بهائی</w:t>
        </w:r>
      </w:hyperlink>
      <w:r>
        <w:rPr>
          <w:rFonts w:cs="Arial"/>
          <w:sz w:val="18"/>
          <w:szCs w:val="18"/>
          <w:rtl/>
        </w:rPr>
        <w:t xml:space="preserve"> دانلود شده است. شما مجاز</w:t>
      </w:r>
      <w:r>
        <w:rPr>
          <w:rFonts w:cs="Arial" w:hint="cs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>
        <w:rPr>
          <w:rFonts w:cs="Arial" w:hint="cs"/>
          <w:sz w:val="18"/>
          <w:szCs w:val="18"/>
        </w:rPr>
        <w:t xml:space="preserve"> </w:t>
      </w:r>
      <w:hyperlink r:id="rId7" w:history="1">
        <w:r>
          <w:rPr>
            <w:rStyle w:val="Hyperlink"/>
            <w:rFonts w:cs="Arial"/>
            <w:sz w:val="18"/>
            <w:szCs w:val="18"/>
          </w:rPr>
          <w:t>www.bahai.org/fa/legal</w:t>
        </w:r>
      </w:hyperlink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  <w:rtl/>
        </w:rPr>
        <w:t>استفاده نمائید.</w:t>
      </w:r>
    </w:p>
    <w:p w14:paraId="670E8196" w14:textId="77777777" w:rsidR="000D1565" w:rsidRDefault="000D1565" w:rsidP="000D1565">
      <w:pPr>
        <w:bidi/>
        <w:spacing w:line="360" w:lineRule="auto"/>
        <w:rPr>
          <w:rFonts w:cs="Arial"/>
          <w:sz w:val="18"/>
          <w:szCs w:val="18"/>
          <w:lang w:val="en-CA"/>
        </w:rPr>
      </w:pPr>
      <w:r>
        <w:rPr>
          <w:rFonts w:cs="Arial"/>
          <w:sz w:val="18"/>
          <w:szCs w:val="18"/>
          <w:rtl/>
          <w:lang w:val="en-CA"/>
        </w:rPr>
        <w:t xml:space="preserve">آخرین ویراستاری: </w:t>
      </w:r>
      <w:r>
        <w:rPr>
          <w:rFonts w:cs="Arial" w:hint="cs"/>
          <w:sz w:val="18"/>
          <w:szCs w:val="18"/>
          <w:rtl/>
          <w:lang w:val="en-CA"/>
        </w:rPr>
        <w:t>۴ اکتبر</w:t>
      </w:r>
      <w:r>
        <w:rPr>
          <w:rFonts w:cs="Arial"/>
          <w:sz w:val="18"/>
          <w:szCs w:val="18"/>
          <w:rtl/>
          <w:lang w:val="en-CA"/>
        </w:rPr>
        <w:t xml:space="preserve"> ۲۰۲۳، ساعت ۴:۰۰ بعد از ظهر</w:t>
      </w:r>
    </w:p>
    <w:p w14:paraId="63BD7A94" w14:textId="77777777" w:rsidR="000D1565" w:rsidRPr="000D1565" w:rsidRDefault="000D1565" w:rsidP="000D1565">
      <w:pPr>
        <w:bidi/>
        <w:jc w:val="right"/>
        <w:rPr>
          <w:rFonts w:ascii="Times Ext Roman" w:hAnsi="Times Ext Roman" w:cs="Naskh MT for Bosch School"/>
          <w:sz w:val="23"/>
          <w:szCs w:val="23"/>
          <w:lang w:val="en-CA"/>
        </w:rPr>
      </w:pPr>
    </w:p>
    <w:sectPr w:rsidR="000D1565" w:rsidRPr="000D1565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2A299" w14:textId="77777777" w:rsidR="0051084E" w:rsidRDefault="0051084E" w:rsidP="0051084E">
      <w:r>
        <w:separator/>
      </w:r>
    </w:p>
  </w:endnote>
  <w:endnote w:type="continuationSeparator" w:id="0">
    <w:p w14:paraId="40B8CFB0" w14:textId="77777777" w:rsidR="0051084E" w:rsidRDefault="0051084E" w:rsidP="0051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95779" w14:textId="77777777" w:rsidR="0051084E" w:rsidRDefault="0051084E" w:rsidP="0051084E">
      <w:r>
        <w:separator/>
      </w:r>
    </w:p>
  </w:footnote>
  <w:footnote w:type="continuationSeparator" w:id="0">
    <w:p w14:paraId="5C39F202" w14:textId="77777777" w:rsidR="0051084E" w:rsidRDefault="0051084E" w:rsidP="00510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62FA"/>
    <w:rsid w:val="000D1565"/>
    <w:rsid w:val="002E375C"/>
    <w:rsid w:val="00404EDA"/>
    <w:rsid w:val="0051084E"/>
    <w:rsid w:val="0054055A"/>
    <w:rsid w:val="005D61F2"/>
    <w:rsid w:val="007547F7"/>
    <w:rsid w:val="009726F0"/>
    <w:rsid w:val="00AC62FA"/>
    <w:rsid w:val="00BE06D8"/>
    <w:rsid w:val="00CF6078"/>
    <w:rsid w:val="00E97322"/>
    <w:rsid w:val="00EA1807"/>
    <w:rsid w:val="00EA76E9"/>
    <w:rsid w:val="00FB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F8431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04EDA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108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84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08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84E"/>
    <w:rPr>
      <w:sz w:val="24"/>
      <w:szCs w:val="24"/>
    </w:rPr>
  </w:style>
  <w:style w:type="character" w:styleId="Hyperlink">
    <w:name w:val="Hyperlink"/>
    <w:unhideWhenUsed/>
    <w:rsid w:val="000D15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2023-09-13T07:29:00Z</dcterms:created>
  <dcterms:modified xsi:type="dcterms:W3CDTF">2023-09-29T11:52:00Z</dcterms:modified>
</cp:coreProperties>
</file>