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1D8F" w14:textId="08510B17" w:rsidR="00CA7C04" w:rsidRDefault="00E66CFE">
      <w:pPr>
        <w:pStyle w:val="BWCInternalInfo"/>
        <w:jc w:val="left"/>
        <w:rPr>
          <w:rtl/>
          <w:lang w:val="en-US" w:bidi="ar-SA"/>
        </w:rPr>
      </w:pPr>
      <w:r>
        <w:rPr>
          <w:rFonts w:hint="cs"/>
          <w:rtl/>
          <w:lang w:val="en-US" w:bidi="ar-SA"/>
        </w:rPr>
        <w:t>٧</w:t>
      </w:r>
      <w:r w:rsidR="00CA7C04">
        <w:rPr>
          <w:rFonts w:hint="cs"/>
          <w:rtl/>
          <w:lang w:val="en-US" w:bidi="ar-SA"/>
        </w:rPr>
        <w:t xml:space="preserve"> جون </w:t>
      </w:r>
      <w:r w:rsidR="007165BF">
        <w:rPr>
          <w:rFonts w:hint="cs"/>
          <w:rtl/>
          <w:lang w:val="en-US" w:bidi="ar-SA"/>
        </w:rPr>
        <w:t>١٩١۵</w:t>
      </w:r>
    </w:p>
    <w:p w14:paraId="734C9BE3" w14:textId="77777777" w:rsidR="00CA7C04" w:rsidRDefault="00CA7C04">
      <w:pPr>
        <w:pStyle w:val="BWCInternalInfo"/>
        <w:jc w:val="left"/>
        <w:rPr>
          <w:rtl/>
          <w:lang w:val="en-US" w:bidi="ar-SA"/>
        </w:rPr>
      </w:pPr>
    </w:p>
    <w:p w14:paraId="5D054DDB" w14:textId="28232A87" w:rsidR="00CA7C04" w:rsidRDefault="00617599" w:rsidP="00617599">
      <w:pPr>
        <w:pStyle w:val="BWCInternalInfo"/>
        <w:jc w:val="both"/>
        <w:rPr>
          <w:rtl/>
          <w:lang w:val="en-US" w:bidi="ar-SA"/>
        </w:rPr>
      </w:pPr>
      <w:r>
        <w:rPr>
          <w:rFonts w:hint="cs"/>
          <w:rtl/>
          <w:lang w:val="en-US" w:bidi="ar-SA"/>
        </w:rPr>
        <w:t>وقتی که جمال</w:t>
      </w:r>
      <w:r w:rsidR="00CA3A26">
        <w:rPr>
          <w:rFonts w:hint="cs"/>
          <w:rtl/>
          <w:lang w:val="en-US" w:bidi="ar-SA"/>
        </w:rPr>
        <w:t xml:space="preserve"> </w:t>
      </w:r>
      <w:r>
        <w:rPr>
          <w:rFonts w:hint="cs"/>
          <w:rtl/>
          <w:lang w:val="en-US" w:bidi="ar-SA"/>
        </w:rPr>
        <w:t>‌</w:t>
      </w:r>
      <w:r w:rsidR="00CA7C04">
        <w:rPr>
          <w:rFonts w:hint="cs"/>
          <w:rtl/>
          <w:lang w:val="en-US" w:bidi="ar-SA"/>
        </w:rPr>
        <w:t>مبارک در بغداد</w:t>
      </w:r>
      <w:r>
        <w:rPr>
          <w:rFonts w:hint="cs"/>
          <w:rtl/>
          <w:lang w:val="en-US" w:bidi="ar-SA"/>
        </w:rPr>
        <w:t xml:space="preserve"> بودند میرزا محیط مشهور شیخی آمد به دارالسّلام یعنی بعنوان زیارت کاظمین کیوان میرزا پسر رضا قلی میرزا نوۀ فرمانفرما پسر فتحعلی شاه آنجا بود این کیوان میرزا بحضور مبارک مشرّف میشد میرزا محیط رفت نزد او و گفت برو بحضور مبارک عرض کن من میل دارم مشرّف شوم لکن بشرط اینکه هیچ</w:t>
      </w:r>
      <w:r w:rsidR="00CB36D8">
        <w:rPr>
          <w:rFonts w:hint="cs"/>
          <w:rtl/>
          <w:lang w:val="en-US" w:bidi="ar-SA"/>
        </w:rPr>
        <w:t xml:space="preserve"> </w:t>
      </w:r>
      <w:r>
        <w:rPr>
          <w:rFonts w:hint="cs"/>
          <w:rtl/>
          <w:lang w:val="en-US" w:bidi="ar-SA"/>
        </w:rPr>
        <w:t xml:space="preserve">کس خبردار </w:t>
      </w:r>
      <w:r w:rsidR="00863E28">
        <w:rPr>
          <w:rFonts w:hint="cs"/>
          <w:rtl/>
          <w:lang w:val="en-US" w:bidi="ar-SA"/>
        </w:rPr>
        <w:t>ن</w:t>
      </w:r>
      <w:r>
        <w:rPr>
          <w:rFonts w:hint="cs"/>
          <w:rtl/>
          <w:lang w:val="en-US" w:bidi="ar-SA"/>
        </w:rPr>
        <w:t>شود جز تو کسی نداند حتّی نفوسی</w:t>
      </w:r>
      <w:r w:rsidR="00CB36D8">
        <w:rPr>
          <w:rFonts w:hint="cs"/>
          <w:rtl/>
          <w:lang w:val="en-US" w:bidi="ar-SA"/>
        </w:rPr>
        <w:t xml:space="preserve"> </w:t>
      </w:r>
      <w:r>
        <w:rPr>
          <w:rFonts w:hint="cs"/>
          <w:rtl/>
          <w:lang w:val="en-US" w:bidi="ar-SA"/>
        </w:rPr>
        <w:t>که در ا</w:t>
      </w:r>
      <w:r w:rsidR="00241726">
        <w:rPr>
          <w:rFonts w:hint="cs"/>
          <w:rtl/>
          <w:lang w:val="en-US" w:bidi="ar-SA"/>
        </w:rPr>
        <w:t>طراف مبارک هستند از خدّام و غیر</w:t>
      </w:r>
      <w:r w:rsidR="00CB36D8">
        <w:rPr>
          <w:rFonts w:hint="cs"/>
          <w:rtl/>
          <w:lang w:val="en-US" w:bidi="ar-SA"/>
        </w:rPr>
        <w:t xml:space="preserve"> </w:t>
      </w:r>
      <w:r>
        <w:rPr>
          <w:rFonts w:hint="cs"/>
          <w:rtl/>
          <w:lang w:val="en-US" w:bidi="ar-SA"/>
        </w:rPr>
        <w:t>خدّام و منشیان</w:t>
      </w:r>
      <w:r w:rsidR="00241726">
        <w:rPr>
          <w:rFonts w:hint="cs"/>
          <w:rtl/>
          <w:lang w:val="en-US" w:bidi="ar-SA"/>
        </w:rPr>
        <w:t xml:space="preserve"> نباید بدانند</w:t>
      </w:r>
      <w:r w:rsidR="008D6017">
        <w:rPr>
          <w:rFonts w:hint="cs"/>
          <w:rtl/>
          <w:lang w:val="en-US" w:bidi="ar-SA"/>
        </w:rPr>
        <w:t xml:space="preserve"> باید تو بدانی فقط و</w:t>
      </w:r>
      <w:r w:rsidR="00B56FB2">
        <w:rPr>
          <w:rFonts w:hint="cs"/>
          <w:rtl/>
          <w:lang w:val="en-US" w:bidi="ar-SA"/>
        </w:rPr>
        <w:t xml:space="preserve"> </w:t>
      </w:r>
      <w:r w:rsidR="008D6017">
        <w:rPr>
          <w:rFonts w:hint="cs"/>
          <w:rtl/>
          <w:lang w:val="en-US" w:bidi="ar-SA"/>
        </w:rPr>
        <w:t>میخواهم نصف شب مشرّف شوم شبی از کاظمین می‌آیم ب</w:t>
      </w:r>
      <w:r w:rsidR="00B56FB2">
        <w:rPr>
          <w:rFonts w:hint="cs"/>
          <w:rtl/>
          <w:lang w:val="en-US" w:bidi="ar-SA"/>
        </w:rPr>
        <w:t xml:space="preserve">ه </w:t>
      </w:r>
      <w:r w:rsidR="008D6017">
        <w:rPr>
          <w:rFonts w:hint="cs"/>
          <w:rtl/>
          <w:lang w:val="en-US" w:bidi="ar-SA"/>
        </w:rPr>
        <w:t xml:space="preserve">بغداد در خانۀ تو و نصف </w:t>
      </w:r>
      <w:r w:rsidR="00863E28">
        <w:rPr>
          <w:rFonts w:hint="cs"/>
          <w:rtl/>
          <w:lang w:val="en-US" w:bidi="ar-SA"/>
        </w:rPr>
        <w:t>شب با تو میرویم مشرّف میشویم ب</w:t>
      </w:r>
      <w:r w:rsidR="008D6017">
        <w:rPr>
          <w:rFonts w:hint="cs"/>
          <w:rtl/>
          <w:lang w:val="en-US" w:bidi="ar-SA"/>
        </w:rPr>
        <w:t>این ش</w:t>
      </w:r>
      <w:r w:rsidR="00863E28">
        <w:rPr>
          <w:rFonts w:hint="cs"/>
          <w:rtl/>
          <w:lang w:val="en-US" w:bidi="ar-SA"/>
        </w:rPr>
        <w:t>روط کیوان میرزا آمد حضور مبارک</w:t>
      </w:r>
      <w:r w:rsidR="008D6017">
        <w:rPr>
          <w:rFonts w:hint="cs"/>
          <w:rtl/>
          <w:lang w:val="en-US" w:bidi="ar-SA"/>
        </w:rPr>
        <w:t xml:space="preserve"> عرض کرد که میرزا محیط میخواهد باین شروط بحضور مبارک مشرّف شود فرمودند ب</w:t>
      </w:r>
      <w:r w:rsidR="00CB36D8">
        <w:rPr>
          <w:rFonts w:hint="cs"/>
          <w:rtl/>
          <w:lang w:val="en-US" w:bidi="ar-SA"/>
        </w:rPr>
        <w:t xml:space="preserve">ه </w:t>
      </w:r>
      <w:r w:rsidR="008D6017">
        <w:rPr>
          <w:rFonts w:hint="cs"/>
          <w:rtl/>
          <w:lang w:val="en-US" w:bidi="ar-SA"/>
        </w:rPr>
        <w:t>میرزا محیط بگو که من در سفر کردستان غزلی گفته‌ام از جمله ابیات آن غزل این است</w:t>
      </w:r>
    </w:p>
    <w:p w14:paraId="04C8FB50" w14:textId="77777777" w:rsidR="0045105F" w:rsidRDefault="008D6017" w:rsidP="0045105F">
      <w:pPr>
        <w:pStyle w:val="BWCInternalInfo"/>
        <w:ind w:left="576" w:firstLine="576"/>
        <w:jc w:val="both"/>
        <w:rPr>
          <w:rtl/>
          <w:lang w:val="en-US" w:bidi="ar-SA"/>
        </w:rPr>
      </w:pPr>
      <w:r>
        <w:rPr>
          <w:rFonts w:hint="cs"/>
          <w:rtl/>
          <w:lang w:val="en-US" w:bidi="ar-SA"/>
        </w:rPr>
        <w:t>گر خیال جان همی هستت بدل اینجا میا</w:t>
      </w:r>
      <w:r>
        <w:rPr>
          <w:rFonts w:hint="cs"/>
          <w:rtl/>
          <w:lang w:val="en-US" w:bidi="ar-SA"/>
        </w:rPr>
        <w:tab/>
      </w:r>
      <w:r w:rsidR="00CB36D8">
        <w:rPr>
          <w:rFonts w:hint="cs"/>
          <w:rtl/>
          <w:lang w:val="en-US" w:bidi="ar-SA"/>
        </w:rPr>
        <w:tab/>
      </w:r>
    </w:p>
    <w:p w14:paraId="2F88BBED" w14:textId="78CA526C" w:rsidR="008D6017" w:rsidRDefault="006E1D1F" w:rsidP="001A6CE0">
      <w:pPr>
        <w:pStyle w:val="BWCInternalInfo"/>
        <w:ind w:left="1728" w:firstLine="576"/>
        <w:jc w:val="both"/>
        <w:rPr>
          <w:rtl/>
          <w:lang w:val="en-US" w:bidi="ar-SA"/>
        </w:rPr>
      </w:pPr>
      <w:r>
        <w:rPr>
          <w:rFonts w:hint="cs"/>
          <w:rtl/>
          <w:lang w:val="en-US" w:bidi="ar-SA"/>
        </w:rPr>
        <w:t>ور نثار جان و دل داری بیا و هم بیار</w:t>
      </w:r>
    </w:p>
    <w:p w14:paraId="7AD64FAE" w14:textId="77777777" w:rsidR="0045105F" w:rsidRDefault="00CC43AD" w:rsidP="00CB36D8">
      <w:pPr>
        <w:pStyle w:val="BWCInternalInfo"/>
        <w:ind w:left="576" w:firstLine="576"/>
        <w:jc w:val="both"/>
        <w:rPr>
          <w:rtl/>
          <w:lang w:val="en-US" w:bidi="ar-SA"/>
        </w:rPr>
      </w:pPr>
      <w:r>
        <w:rPr>
          <w:rFonts w:hint="cs"/>
          <w:rtl/>
          <w:lang w:val="en-US" w:bidi="ar-SA"/>
        </w:rPr>
        <w:t>رسم ره ا</w:t>
      </w:r>
      <w:r w:rsidR="00F71D1E">
        <w:rPr>
          <w:rFonts w:hint="cs"/>
          <w:rtl/>
          <w:lang w:val="en-US" w:bidi="ar-SA"/>
        </w:rPr>
        <w:t>ی</w:t>
      </w:r>
      <w:r>
        <w:rPr>
          <w:rFonts w:hint="cs"/>
          <w:rtl/>
          <w:lang w:val="en-US" w:bidi="ar-SA"/>
        </w:rPr>
        <w:t>ن است گر وصل بها</w:t>
      </w:r>
      <w:r w:rsidR="00E13B56">
        <w:rPr>
          <w:rFonts w:hint="cs"/>
          <w:rtl/>
          <w:lang w:val="en-US" w:bidi="ar-SA"/>
        </w:rPr>
        <w:t>ء</w:t>
      </w:r>
      <w:r>
        <w:rPr>
          <w:rFonts w:hint="cs"/>
          <w:rtl/>
          <w:lang w:val="en-US" w:bidi="ar-SA"/>
        </w:rPr>
        <w:t xml:space="preserve"> داری طلب</w:t>
      </w:r>
      <w:r>
        <w:rPr>
          <w:rFonts w:hint="cs"/>
          <w:rtl/>
          <w:lang w:val="en-US" w:bidi="ar-SA"/>
        </w:rPr>
        <w:tab/>
      </w:r>
      <w:r w:rsidR="00CB36D8">
        <w:rPr>
          <w:rFonts w:hint="cs"/>
          <w:rtl/>
          <w:lang w:val="en-US" w:bidi="ar-SA"/>
        </w:rPr>
        <w:tab/>
      </w:r>
    </w:p>
    <w:p w14:paraId="2B9E461F" w14:textId="535EE725" w:rsidR="00CC43AD" w:rsidRDefault="00CC43AD" w:rsidP="001A6CE0">
      <w:pPr>
        <w:pStyle w:val="BWCInternalInfo"/>
        <w:ind w:left="1728" w:firstLine="576"/>
        <w:jc w:val="both"/>
        <w:rPr>
          <w:rtl/>
          <w:lang w:val="en-US" w:bidi="ar-SA"/>
        </w:rPr>
      </w:pPr>
      <w:r>
        <w:rPr>
          <w:rFonts w:hint="cs"/>
          <w:rtl/>
          <w:lang w:val="en-US" w:bidi="ar-SA"/>
        </w:rPr>
        <w:t>ور نباشی مرد این ره دور شو زحمت میار</w:t>
      </w:r>
    </w:p>
    <w:p w14:paraId="71F4D0A0" w14:textId="77777777" w:rsidR="00CC43AD" w:rsidRDefault="00CC43AD" w:rsidP="001A6CE0">
      <w:pPr>
        <w:pStyle w:val="BWCInternalInfo"/>
        <w:ind w:firstLine="576"/>
        <w:jc w:val="both"/>
        <w:rPr>
          <w:rtl/>
          <w:lang w:val="en-US" w:bidi="ar-SA"/>
        </w:rPr>
      </w:pPr>
      <w:r>
        <w:rPr>
          <w:rFonts w:hint="cs"/>
          <w:rtl/>
          <w:lang w:val="en-US" w:bidi="ar-SA"/>
        </w:rPr>
        <w:t>کیوان میرزا رف</w:t>
      </w:r>
      <w:r w:rsidR="00B56FB2">
        <w:rPr>
          <w:rFonts w:hint="cs"/>
          <w:rtl/>
          <w:lang w:val="en-US" w:bidi="ar-SA"/>
        </w:rPr>
        <w:t>ت باو گفت نیامد روز ثانی سوار شد</w:t>
      </w:r>
      <w:r>
        <w:rPr>
          <w:rFonts w:hint="cs"/>
          <w:rtl/>
          <w:lang w:val="en-US" w:bidi="ar-SA"/>
        </w:rPr>
        <w:t xml:space="preserve"> رفت ب</w:t>
      </w:r>
      <w:r w:rsidR="00B56FB2">
        <w:rPr>
          <w:rFonts w:hint="cs"/>
          <w:rtl/>
          <w:lang w:val="en-US" w:bidi="ar-SA"/>
        </w:rPr>
        <w:t xml:space="preserve">ه </w:t>
      </w:r>
      <w:r w:rsidR="00863E28">
        <w:rPr>
          <w:rFonts w:hint="cs"/>
          <w:rtl/>
          <w:lang w:val="en-US" w:bidi="ar-SA"/>
        </w:rPr>
        <w:t>کربلا روز سو</w:t>
      </w:r>
      <w:r>
        <w:rPr>
          <w:rFonts w:hint="cs"/>
          <w:rtl/>
          <w:lang w:val="en-US" w:bidi="ar-SA"/>
        </w:rPr>
        <w:t>م تب کرد روز هفتم مرد میان این جواب مبارک و مردن میرزا محیط یک</w:t>
      </w:r>
      <w:r w:rsidR="00CB36D8">
        <w:rPr>
          <w:rFonts w:hint="cs"/>
          <w:rtl/>
          <w:lang w:val="en-US" w:bidi="ar-SA"/>
        </w:rPr>
        <w:t xml:space="preserve"> </w:t>
      </w:r>
      <w:r>
        <w:rPr>
          <w:rFonts w:hint="cs"/>
          <w:rtl/>
          <w:lang w:val="en-US" w:bidi="ar-SA"/>
        </w:rPr>
        <w:t>هفته طول کشید</w:t>
      </w:r>
    </w:p>
    <w:p w14:paraId="5A0FB9FC" w14:textId="65DA2B2B" w:rsidR="00263A64" w:rsidRDefault="0004773B" w:rsidP="00173990">
      <w:pPr>
        <w:pStyle w:val="BWCInternalInfo"/>
        <w:jc w:val="both"/>
        <w:rPr>
          <w:rtl/>
          <w:lang w:val="en-US" w:bidi="ar-SA"/>
        </w:rPr>
      </w:pPr>
      <w:r>
        <w:rPr>
          <w:rtl/>
          <w:lang w:val="en-US" w:bidi="ar-SA"/>
        </w:rPr>
        <w:tab/>
      </w:r>
      <w:r w:rsidR="00CC43AD">
        <w:rPr>
          <w:rFonts w:hint="cs"/>
          <w:rtl/>
          <w:lang w:val="en-US" w:bidi="ar-SA"/>
        </w:rPr>
        <w:t>بعد از می</w:t>
      </w:r>
      <w:r w:rsidR="00B56FB2">
        <w:rPr>
          <w:rFonts w:hint="cs"/>
          <w:rtl/>
          <w:lang w:val="en-US" w:bidi="ar-SA"/>
        </w:rPr>
        <w:t>ر</w:t>
      </w:r>
      <w:r w:rsidR="00CC43AD">
        <w:rPr>
          <w:rFonts w:hint="cs"/>
          <w:rtl/>
          <w:lang w:val="en-US" w:bidi="ar-SA"/>
        </w:rPr>
        <w:t>زا محیط سیّد محمّد برادر میرزا علی نقی مجتهد مشهور در کربلا از مشاهیر مجتهدین بود ا</w:t>
      </w:r>
      <w:r w:rsidR="00075F3B">
        <w:rPr>
          <w:rFonts w:hint="cs"/>
          <w:rtl/>
          <w:lang w:val="en-US" w:bidi="ar-SA"/>
        </w:rPr>
        <w:t>ز کربلا آمد به بغداد رفت در خانۀ</w:t>
      </w:r>
      <w:r w:rsidR="00CC43AD">
        <w:rPr>
          <w:rFonts w:hint="cs"/>
          <w:rtl/>
          <w:lang w:val="en-US" w:bidi="ar-SA"/>
        </w:rPr>
        <w:t xml:space="preserve"> حاجی جعفر دولت‌آ</w:t>
      </w:r>
      <w:r w:rsidR="00173990">
        <w:rPr>
          <w:rFonts w:hint="cs"/>
          <w:rtl/>
          <w:lang w:val="en-US" w:bidi="ar-SA"/>
        </w:rPr>
        <w:t>بادی منزل کرد حاجی جعفر و حاجی خ</w:t>
      </w:r>
      <w:r w:rsidR="00CC43AD">
        <w:rPr>
          <w:rFonts w:hint="cs"/>
          <w:rtl/>
          <w:lang w:val="en-US" w:bidi="ar-SA"/>
        </w:rPr>
        <w:t>لیل دولت‌آبادی دو برادر</w:t>
      </w:r>
      <w:r w:rsidR="00582CB5">
        <w:rPr>
          <w:rFonts w:hint="cs"/>
          <w:rtl/>
          <w:lang w:val="en-US" w:bidi="ar-SA"/>
        </w:rPr>
        <w:t xml:space="preserve"> بودند از مشاهیر تجّار بغداد ول</w:t>
      </w:r>
      <w:r w:rsidR="00CC43AD">
        <w:rPr>
          <w:rFonts w:hint="cs"/>
          <w:rtl/>
          <w:lang w:val="en-US" w:bidi="ar-SA"/>
        </w:rPr>
        <w:t>کن نهایت عداوت و بغضا را داشتند می</w:t>
      </w:r>
      <w:r w:rsidR="00A373E2">
        <w:rPr>
          <w:rFonts w:hint="cs"/>
          <w:rtl/>
          <w:lang w:val="en-US" w:bidi="ar-SA"/>
        </w:rPr>
        <w:t>ر</w:t>
      </w:r>
      <w:r w:rsidR="00CC43AD">
        <w:rPr>
          <w:rFonts w:hint="cs"/>
          <w:rtl/>
          <w:lang w:val="en-US" w:bidi="ar-SA"/>
        </w:rPr>
        <w:t>زا حسن ملقّب ب</w:t>
      </w:r>
      <w:r w:rsidR="00863E28">
        <w:rPr>
          <w:rFonts w:hint="cs"/>
          <w:rtl/>
          <w:lang w:val="en-US" w:bidi="ar-SA"/>
        </w:rPr>
        <w:t xml:space="preserve">ه </w:t>
      </w:r>
      <w:r w:rsidR="00CC43AD">
        <w:rPr>
          <w:rFonts w:hint="cs"/>
          <w:rtl/>
          <w:lang w:val="en-US" w:bidi="ar-SA"/>
        </w:rPr>
        <w:t>گل</w:t>
      </w:r>
      <w:r w:rsidR="00863E28">
        <w:rPr>
          <w:rFonts w:hint="cs"/>
          <w:rtl/>
          <w:lang w:val="en-US" w:bidi="ar-SA"/>
        </w:rPr>
        <w:t xml:space="preserve"> </w:t>
      </w:r>
      <w:r w:rsidR="00CC43AD">
        <w:rPr>
          <w:rFonts w:hint="cs"/>
          <w:rtl/>
          <w:lang w:val="en-US" w:bidi="ar-SA"/>
        </w:rPr>
        <w:t xml:space="preserve">‌گلاب از احباب بود برادر </w:t>
      </w:r>
      <w:r w:rsidR="00173990">
        <w:rPr>
          <w:rFonts w:hint="cs"/>
          <w:rtl/>
          <w:lang w:val="en-US" w:bidi="ar-SA"/>
        </w:rPr>
        <w:t xml:space="preserve">حاجی </w:t>
      </w:r>
      <w:r w:rsidR="00CC43AD">
        <w:rPr>
          <w:rFonts w:hint="cs"/>
          <w:rtl/>
          <w:lang w:val="en-US" w:bidi="ar-SA"/>
        </w:rPr>
        <w:t xml:space="preserve">عبدالمجید مرحوم مشهور باین امر بود لکن با جمیع خلق معاشر بود و اگر کسی با او معاشر میشد متّهم باین اسم </w:t>
      </w:r>
      <w:r w:rsidR="00AF1292">
        <w:rPr>
          <w:rFonts w:hint="cs"/>
          <w:rtl/>
          <w:lang w:val="en-US" w:bidi="ar-SA"/>
        </w:rPr>
        <w:t>ن</w:t>
      </w:r>
      <w:r w:rsidR="00CC43AD">
        <w:rPr>
          <w:rFonts w:hint="cs"/>
          <w:rtl/>
          <w:lang w:val="en-US" w:bidi="ar-SA"/>
        </w:rPr>
        <w:t>میگردید خلاصه این سیّد محمّد مجتهد طباطبائی میرزا حسن گل‌</w:t>
      </w:r>
      <w:r w:rsidR="00863E28">
        <w:rPr>
          <w:rFonts w:hint="cs"/>
          <w:rtl/>
          <w:lang w:val="en-US" w:bidi="ar-SA"/>
        </w:rPr>
        <w:t xml:space="preserve"> </w:t>
      </w:r>
      <w:r w:rsidR="00CC43AD">
        <w:rPr>
          <w:rFonts w:hint="cs"/>
          <w:rtl/>
          <w:lang w:val="en-US" w:bidi="ar-SA"/>
        </w:rPr>
        <w:t xml:space="preserve">گلاب </w:t>
      </w:r>
      <w:r w:rsidR="00263A64">
        <w:rPr>
          <w:rFonts w:hint="cs"/>
          <w:rtl/>
          <w:lang w:val="en-US" w:bidi="ar-SA"/>
        </w:rPr>
        <w:t>را دید گفت میخواهم بحضور مبارک مشرّف شوم ولی هیچ</w:t>
      </w:r>
      <w:r w:rsidR="00CB36D8">
        <w:rPr>
          <w:rFonts w:hint="cs"/>
          <w:rtl/>
          <w:lang w:val="en-US" w:bidi="ar-SA"/>
        </w:rPr>
        <w:t xml:space="preserve"> </w:t>
      </w:r>
      <w:r w:rsidR="00263A64">
        <w:rPr>
          <w:rFonts w:hint="cs"/>
          <w:rtl/>
          <w:lang w:val="en-US" w:bidi="ar-SA"/>
        </w:rPr>
        <w:t>کس نمیخواهم بداند جز من و تو یعنی اغیار خبر نگیرند نصف شب من و تو میرویم بحضور مبارک مشرّف میشویم لکن این شرط را ذکر نکرد که حتّی ملازمان و منشیان آستان مقدّس خبر نگیرند گفت فقط اغیار مطّلع نشوند می</w:t>
      </w:r>
      <w:r w:rsidR="00A373E2">
        <w:rPr>
          <w:rFonts w:hint="cs"/>
          <w:rtl/>
          <w:lang w:val="en-US" w:bidi="ar-SA"/>
        </w:rPr>
        <w:t>ر</w:t>
      </w:r>
      <w:r w:rsidR="00263A64">
        <w:rPr>
          <w:rFonts w:hint="cs"/>
          <w:rtl/>
          <w:lang w:val="en-US" w:bidi="ar-SA"/>
        </w:rPr>
        <w:t>زا حسن آمد بحضور مبارک عرض کرد فرمودند بسیار خوب بعد از مغرب تا صبح هر وقت بیاید خوش آمده است باری در خان</w:t>
      </w:r>
      <w:r w:rsidR="0041656E">
        <w:rPr>
          <w:rFonts w:hint="cs"/>
          <w:rtl/>
          <w:lang w:val="en-US" w:bidi="ar-SA"/>
        </w:rPr>
        <w:t>ۀ حاجی جعفر دولت‌آبادی شام خورد بعد از شام گفت من یک جائی میخواهم بروم شب‌‌نشینی میروم و برمیگردم سؤال کردند کجا گفت یک جائی آمد آن</w:t>
      </w:r>
      <w:r w:rsidR="00CB36D8">
        <w:rPr>
          <w:rFonts w:hint="cs"/>
          <w:rtl/>
          <w:lang w:val="en-US" w:bidi="ar-SA"/>
        </w:rPr>
        <w:t xml:space="preserve"> </w:t>
      </w:r>
      <w:r w:rsidR="0041656E">
        <w:rPr>
          <w:rFonts w:hint="cs"/>
          <w:rtl/>
          <w:lang w:val="en-US" w:bidi="ar-SA"/>
        </w:rPr>
        <w:t>شب با میرزا حسن گل</w:t>
      </w:r>
      <w:r w:rsidR="00863E28">
        <w:rPr>
          <w:rFonts w:hint="cs"/>
          <w:rtl/>
          <w:lang w:val="en-US" w:bidi="ar-SA"/>
        </w:rPr>
        <w:t xml:space="preserve"> </w:t>
      </w:r>
      <w:r w:rsidR="0041656E">
        <w:rPr>
          <w:rFonts w:hint="cs"/>
          <w:rtl/>
          <w:lang w:val="en-US" w:bidi="ar-SA"/>
        </w:rPr>
        <w:t>‌گلاب بحضور مبارک مشرّف شد سؤالاتی کرد شفاهاً جواب شافی و کافی شنید و اقرار و اعتراف کرد که این دلائل حجّت بالغه است ابداً محلّ توقّف نمانده است تا سحر در حضور مبارک بود و سؤال میکرد</w:t>
      </w:r>
      <w:r w:rsidR="00195062">
        <w:rPr>
          <w:rFonts w:hint="cs"/>
          <w:rtl/>
          <w:lang w:val="en-US" w:bidi="ar-SA"/>
        </w:rPr>
        <w:t xml:space="preserve"> و جواب می‌شنید بعد از نصف شب مرخّص</w:t>
      </w:r>
      <w:r w:rsidR="007B4234">
        <w:rPr>
          <w:rFonts w:hint="cs"/>
          <w:rtl/>
          <w:lang w:val="en-US" w:bidi="ar-SA"/>
        </w:rPr>
        <w:t xml:space="preserve"> شد چون مراجعت بخانه نمود دید حاجی جعفر با برادرش حاجی خلیل هنوز منتظر نشسته‌اند زیرا سیّد محمّد طباطبائی بسیار مجتهد محترمی بود گفتند آقا شما تا بحال کجا بودید ما نخوابیدیم و منتظر ورود شما بودیم گفت حقیقتش این است وقتی</w:t>
      </w:r>
      <w:r w:rsidR="00CB36D8">
        <w:rPr>
          <w:rFonts w:hint="cs"/>
          <w:rtl/>
          <w:lang w:val="en-US" w:bidi="ar-SA"/>
        </w:rPr>
        <w:t xml:space="preserve"> </w:t>
      </w:r>
      <w:r w:rsidR="007B4234">
        <w:rPr>
          <w:rFonts w:hint="cs"/>
          <w:rtl/>
          <w:lang w:val="en-US" w:bidi="ar-SA"/>
        </w:rPr>
        <w:t xml:space="preserve">که من میرفتم از شما مکتوم میداشتم ولی حالا تکلیف من این است که </w:t>
      </w:r>
      <w:r w:rsidR="007B4234">
        <w:rPr>
          <w:rFonts w:hint="cs"/>
          <w:rtl/>
          <w:lang w:val="en-US" w:bidi="ar-SA"/>
        </w:rPr>
        <w:lastRenderedPageBreak/>
        <w:t>بر شما آشکار کنم من رفتم حضور جمال</w:t>
      </w:r>
      <w:r w:rsidR="00CA3A26">
        <w:rPr>
          <w:rFonts w:hint="cs"/>
          <w:rtl/>
          <w:lang w:val="en-US" w:bidi="ar-SA"/>
        </w:rPr>
        <w:t xml:space="preserve"> </w:t>
      </w:r>
      <w:r w:rsidR="007B4234">
        <w:rPr>
          <w:rFonts w:hint="cs"/>
          <w:rtl/>
          <w:lang w:val="en-US" w:bidi="ar-SA"/>
        </w:rPr>
        <w:t>‌مبارک تا گفت من رفتم حضور جمال</w:t>
      </w:r>
      <w:r w:rsidR="00CA3A26">
        <w:rPr>
          <w:rFonts w:hint="cs"/>
          <w:rtl/>
          <w:lang w:val="en-US" w:bidi="ar-SA"/>
        </w:rPr>
        <w:t xml:space="preserve"> </w:t>
      </w:r>
      <w:r w:rsidR="007B4234">
        <w:rPr>
          <w:rFonts w:hint="cs"/>
          <w:rtl/>
          <w:lang w:val="en-US" w:bidi="ar-SA"/>
        </w:rPr>
        <w:t>‌مبارک حضرات استیحاش کردند گفتند آقا شما هم گفت بله گفت حضرات پیش از اینکه بساحت مبارک مشرّف شوم انواع روایات می‌شنیدم ولی چون مشرّف شدم دیدم جمیع آن روایات دروغ است مختصر این است بشما میگویم که هر سؤالی داشتم اظهار کرده جوابهای واضح لامع شنیدم ولی تحقیقات من از برای خودم مثمر ثمر است شما هم باید خود تحقیق کنید عقاید من از برای شما میزان نمی‌شود</w:t>
      </w:r>
      <w:r w:rsidR="009443AC">
        <w:rPr>
          <w:rFonts w:hint="cs"/>
          <w:rtl/>
          <w:lang w:val="en-US" w:bidi="ar-SA"/>
        </w:rPr>
        <w:t xml:space="preserve"> ولی همین</w:t>
      </w:r>
      <w:r w:rsidR="00CB36D8">
        <w:rPr>
          <w:rFonts w:hint="cs"/>
          <w:rtl/>
          <w:lang w:val="en-US" w:bidi="ar-SA"/>
        </w:rPr>
        <w:t xml:space="preserve"> </w:t>
      </w:r>
      <w:r w:rsidR="009443AC">
        <w:rPr>
          <w:rFonts w:hint="cs"/>
          <w:rtl/>
          <w:lang w:val="en-US" w:bidi="ar-SA"/>
        </w:rPr>
        <w:t>قدر میگویم واجب دینی است که بروید تحقیق کنید حضرات بسیار استیحاش کردند لهذا آقا سیّد محمّد صبح از خانۀ آنها بیرون آمد و رفت ب</w:t>
      </w:r>
      <w:r w:rsidR="00B56FB2">
        <w:rPr>
          <w:rFonts w:hint="cs"/>
          <w:rtl/>
          <w:lang w:val="en-US" w:bidi="ar-SA"/>
        </w:rPr>
        <w:t xml:space="preserve">ه </w:t>
      </w:r>
      <w:r w:rsidR="009443AC">
        <w:rPr>
          <w:rFonts w:hint="cs"/>
          <w:rtl/>
          <w:lang w:val="en-US" w:bidi="ar-SA"/>
        </w:rPr>
        <w:t>کاظمین علیه</w:t>
      </w:r>
      <w:r w:rsidR="00294F2D">
        <w:rPr>
          <w:rFonts w:hint="cs"/>
          <w:rtl/>
          <w:lang w:val="en-US" w:bidi="ar-SA"/>
        </w:rPr>
        <w:t>ما</w:t>
      </w:r>
      <w:r w:rsidR="009443AC">
        <w:rPr>
          <w:rFonts w:hint="cs"/>
          <w:rtl/>
          <w:lang w:val="en-US" w:bidi="ar-SA"/>
        </w:rPr>
        <w:t xml:space="preserve"> السّلام و از آنجا رفت ب</w:t>
      </w:r>
      <w:r w:rsidR="00B56FB2">
        <w:rPr>
          <w:rFonts w:hint="cs"/>
          <w:rtl/>
          <w:lang w:val="en-US" w:bidi="ar-SA"/>
        </w:rPr>
        <w:t xml:space="preserve">ه </w:t>
      </w:r>
      <w:r w:rsidR="009443AC">
        <w:rPr>
          <w:rFonts w:hint="cs"/>
          <w:rtl/>
          <w:lang w:val="en-US" w:bidi="ar-SA"/>
        </w:rPr>
        <w:t>کربلا و از آنجا ب</w:t>
      </w:r>
      <w:r w:rsidR="00B56FB2">
        <w:rPr>
          <w:rFonts w:hint="cs"/>
          <w:rtl/>
          <w:lang w:val="en-US" w:bidi="ar-SA"/>
        </w:rPr>
        <w:t xml:space="preserve">ه </w:t>
      </w:r>
      <w:r w:rsidR="009443AC">
        <w:rPr>
          <w:rFonts w:hint="cs"/>
          <w:rtl/>
          <w:lang w:val="en-US" w:bidi="ar-SA"/>
        </w:rPr>
        <w:t xml:space="preserve">نجف در نجف رفت در مجلس درس شیخ مرتضی مرحوم شیخ مرتضی قاعده‌اش این بود که سادات را محترم میداشت لهذا </w:t>
      </w:r>
      <w:r w:rsidR="00D2796D">
        <w:rPr>
          <w:rFonts w:hint="cs"/>
          <w:rtl/>
          <w:lang w:val="en-US" w:bidi="ar-SA"/>
        </w:rPr>
        <w:t>آقا سیّد محمّد را بالای دست خودش نشانید بعد از تعارفات رسمیّه آقا سیّد محمّد گفت جناب شیخ عرضی داشتم گفت بفرمائید</w:t>
      </w:r>
      <w:r w:rsidR="00F71D1E">
        <w:rPr>
          <w:rFonts w:hint="cs"/>
          <w:rtl/>
          <w:lang w:val="en-US" w:bidi="ar-SA"/>
        </w:rPr>
        <w:t xml:space="preserve"> گفت من رفتم بزیارت کاظمین علی</w:t>
      </w:r>
      <w:r w:rsidR="00D2796D">
        <w:rPr>
          <w:rFonts w:hint="cs"/>
          <w:rtl/>
          <w:lang w:val="en-US" w:bidi="ar-SA"/>
        </w:rPr>
        <w:t>ه</w:t>
      </w:r>
      <w:r w:rsidR="00294F2D">
        <w:rPr>
          <w:rFonts w:hint="cs"/>
          <w:rtl/>
          <w:lang w:val="en-US" w:bidi="ar-SA"/>
        </w:rPr>
        <w:t>ما</w:t>
      </w:r>
      <w:r w:rsidR="00D2796D">
        <w:rPr>
          <w:rFonts w:hint="cs"/>
          <w:rtl/>
          <w:lang w:val="en-US" w:bidi="ar-SA"/>
        </w:rPr>
        <w:t xml:space="preserve"> السّلام و از آنجا به بغداد رفتم و بحضور ایشان رسیدم طلّاب که حاضر بودند بغتتاً زبان بملامت آقا سیّد محمّد گشودند که شما هم آقا نیز بابی شده‌اید شیخ مرتضی تغیّر کرد گفت حضرات چرا این</w:t>
      </w:r>
      <w:r w:rsidR="00CB36D8">
        <w:rPr>
          <w:rFonts w:hint="cs"/>
          <w:rtl/>
          <w:lang w:val="en-US" w:bidi="ar-SA"/>
        </w:rPr>
        <w:t xml:space="preserve"> </w:t>
      </w:r>
      <w:r w:rsidR="00D2796D">
        <w:rPr>
          <w:rFonts w:hint="cs"/>
          <w:rtl/>
          <w:lang w:val="en-US" w:bidi="ar-SA"/>
        </w:rPr>
        <w:t xml:space="preserve">طور بهیجان آمدید و چرا اعتراض میکنید اوّلاً اینکه شماها رفته‌اید آنجا تحقیق کرده‌اید تجسّس نموده‌اید گفتند </w:t>
      </w:r>
      <w:r w:rsidR="00636F84">
        <w:rPr>
          <w:rFonts w:hint="cs"/>
          <w:rtl/>
          <w:lang w:val="en-US" w:bidi="ar-SA"/>
        </w:rPr>
        <w:t>خیر جواب داد در صورتی</w:t>
      </w:r>
      <w:r w:rsidR="00CB36D8">
        <w:rPr>
          <w:rFonts w:hint="cs"/>
          <w:rtl/>
          <w:lang w:val="en-US" w:bidi="ar-SA"/>
        </w:rPr>
        <w:t xml:space="preserve"> </w:t>
      </w:r>
      <w:r w:rsidR="00636F84">
        <w:rPr>
          <w:rFonts w:hint="cs"/>
          <w:rtl/>
          <w:lang w:val="en-US" w:bidi="ar-SA"/>
        </w:rPr>
        <w:t>که تحقیق و تجسّس نکرده‌اید چگونه استیحاش و انکار و استکبار مینمائید با وجودی</w:t>
      </w:r>
      <w:r w:rsidR="00CB36D8">
        <w:rPr>
          <w:rFonts w:hint="cs"/>
          <w:rtl/>
          <w:lang w:val="en-US" w:bidi="ar-SA"/>
        </w:rPr>
        <w:t xml:space="preserve"> </w:t>
      </w:r>
      <w:r w:rsidR="00636F84">
        <w:rPr>
          <w:rFonts w:hint="cs"/>
          <w:rtl/>
          <w:lang w:val="en-US" w:bidi="ar-SA"/>
        </w:rPr>
        <w:t>که دیناً بر شما لازم است که اوّل تحقیق کنید و بعد تصدیق و یا تکذیب نمائید و ثانیاً از کجا فهمیدید که جناب آقا سیّد محمّد آنجا رفته و بابی شده است بعد به آقا سیّد محمّد توجّه نمود و گفت هر چه میخواستید بفرمائید بفرمائید آقا سیّد محمّد گفت جناب شیخ من هنوز یک کلمه نگفته این</w:t>
      </w:r>
      <w:r w:rsidR="00CB36D8">
        <w:rPr>
          <w:rFonts w:hint="cs"/>
          <w:rtl/>
          <w:lang w:val="en-US" w:bidi="ar-SA"/>
        </w:rPr>
        <w:t xml:space="preserve"> </w:t>
      </w:r>
      <w:r w:rsidR="00636F84">
        <w:rPr>
          <w:rFonts w:hint="cs"/>
          <w:rtl/>
          <w:lang w:val="en-US" w:bidi="ar-SA"/>
        </w:rPr>
        <w:t>طور بر من تحاشی کردند وای وقتی</w:t>
      </w:r>
      <w:r w:rsidR="00CB36D8">
        <w:rPr>
          <w:rFonts w:hint="cs"/>
          <w:rtl/>
          <w:lang w:val="en-US" w:bidi="ar-SA"/>
        </w:rPr>
        <w:t xml:space="preserve"> </w:t>
      </w:r>
      <w:r w:rsidR="00636F84">
        <w:rPr>
          <w:rFonts w:hint="cs"/>
          <w:rtl/>
          <w:lang w:val="en-US" w:bidi="ar-SA"/>
        </w:rPr>
        <w:t>که من حجّت بدارم وقتی دیگر تنها خدمت شما میرسم و عرض میکنم آنچ</w:t>
      </w:r>
      <w:r w:rsidR="00F71D1E">
        <w:rPr>
          <w:rFonts w:hint="cs"/>
          <w:rtl/>
          <w:lang w:val="en-US" w:bidi="ar-SA"/>
        </w:rPr>
        <w:t>ه شیخ مرتضی اصرار کرد نگفت خلاصه</w:t>
      </w:r>
      <w:r w:rsidR="00636F84">
        <w:rPr>
          <w:rFonts w:hint="cs"/>
          <w:rtl/>
          <w:lang w:val="en-US" w:bidi="ar-SA"/>
        </w:rPr>
        <w:t xml:space="preserve"> آقا سیّد محمّد در هر جائی نشست کسانی</w:t>
      </w:r>
      <w:r w:rsidR="00CB36D8">
        <w:rPr>
          <w:rFonts w:hint="cs"/>
          <w:rtl/>
          <w:lang w:val="en-US" w:bidi="ar-SA"/>
        </w:rPr>
        <w:t xml:space="preserve"> </w:t>
      </w:r>
      <w:r w:rsidR="00636F84">
        <w:rPr>
          <w:rFonts w:hint="cs"/>
          <w:rtl/>
          <w:lang w:val="en-US" w:bidi="ar-SA"/>
        </w:rPr>
        <w:t>را که میدید</w:t>
      </w:r>
      <w:r w:rsidR="00CB36D8">
        <w:rPr>
          <w:rFonts w:hint="cs"/>
          <w:rtl/>
          <w:lang w:val="en-US" w:bidi="ar-SA"/>
        </w:rPr>
        <w:t xml:space="preserve"> فی‌الحقیقه حقیقت‌جو هستند</w:t>
      </w:r>
      <w:r w:rsidR="00CB1660">
        <w:rPr>
          <w:rFonts w:hint="cs"/>
          <w:rtl/>
          <w:lang w:val="en-US" w:bidi="ar-SA"/>
        </w:rPr>
        <w:t xml:space="preserve"> از برایشان این تفاصیل را ذکر میکرد باری بعد از خروج از حضور مبارک آقا میرزا حسن گل</w:t>
      </w:r>
      <w:r w:rsidR="0055543A">
        <w:rPr>
          <w:rFonts w:hint="cs"/>
          <w:rtl/>
          <w:lang w:val="en-US" w:bidi="ar-SA"/>
        </w:rPr>
        <w:t xml:space="preserve"> </w:t>
      </w:r>
      <w:r w:rsidR="00CB1660">
        <w:rPr>
          <w:rFonts w:hint="cs"/>
          <w:rtl/>
          <w:lang w:val="en-US" w:bidi="ar-SA"/>
        </w:rPr>
        <w:t>‌گلاب از او سؤال نمود که جناب مجتهد چطور دیدید گفت اینجا محلّ حرف نیست آنچه دیدم بر خلاف آنچه می‌شنیدم بود پرسید چه می‌شنیدید چه میدانستید گفت چنین بما میگفتند که حتّی در اطاق مبارک یک گوشه‌اش خم شراب است گوشۀ دیگر بنگ است گوشۀ دیگر چرس می‌کشند گوشۀ دیگر تریاک می‌کشند لکن واجب</w:t>
      </w:r>
      <w:r w:rsidR="00665F47">
        <w:rPr>
          <w:rFonts w:hint="cs"/>
          <w:rtl/>
          <w:lang w:val="en-US" w:bidi="ar-SA"/>
        </w:rPr>
        <w:t xml:space="preserve"> ذمّۀ خود میدانستم که بیایم تحقیق کنم ولی آمدم دیدم اینجا یک بساط تقدیسی است که ملأ اعلی غبطۀ آن</w:t>
      </w:r>
      <w:r w:rsidR="00173990">
        <w:rPr>
          <w:rFonts w:hint="cs"/>
          <w:rtl/>
          <w:lang w:val="en-US" w:bidi="ar-SA"/>
        </w:rPr>
        <w:t xml:space="preserve"> </w:t>
      </w:r>
      <w:r w:rsidR="00665F47">
        <w:rPr>
          <w:rFonts w:hint="cs"/>
          <w:rtl/>
          <w:lang w:val="en-US" w:bidi="ar-SA"/>
        </w:rPr>
        <w:t>را میخورند بهر طرف نظر انداختم همه‌اش آثار علم و فضل و کمال و تنزیه و تقدیس بود حیران ماندم که مسموعات چنان و حقیقت چنین</w:t>
      </w:r>
    </w:p>
    <w:p w14:paraId="5ABC7A7C" w14:textId="7DB703A2" w:rsidR="00665F47" w:rsidRDefault="00A71295" w:rsidP="0041656E">
      <w:pPr>
        <w:pStyle w:val="BWCInternalInfo"/>
        <w:jc w:val="both"/>
        <w:rPr>
          <w:rtl/>
          <w:lang w:val="en-US" w:bidi="ar-SA"/>
        </w:rPr>
      </w:pPr>
      <w:r>
        <w:rPr>
          <w:rtl/>
          <w:lang w:val="en-US" w:bidi="ar-SA"/>
        </w:rPr>
        <w:tab/>
      </w:r>
      <w:r w:rsidR="00665F47">
        <w:rPr>
          <w:rFonts w:hint="cs"/>
          <w:rtl/>
          <w:lang w:val="en-US" w:bidi="ar-SA"/>
        </w:rPr>
        <w:t>مرحوم شیخ ابداً تعرّض باین امر نکرد و کلمه‌ئی ضدّ این امر بر زبان نراند همیشه میگفت من باید تحقیق و تجسّس کنم هنوز نکرده‌ام هر کس باید بنفسه برود تجسّس بکند باری این صحبت مختصر آقا سیّد محمّد در مجلس شیخ مرتضی سبب انتباه آقا میرزا علی تقی سمنانی شد و او بتجسّس افتاد از نجف مخصوص برخاست و ب</w:t>
      </w:r>
      <w:r w:rsidR="00B56FB2">
        <w:rPr>
          <w:rFonts w:hint="cs"/>
          <w:rtl/>
          <w:lang w:val="en-US" w:bidi="ar-SA"/>
        </w:rPr>
        <w:t xml:space="preserve">ه </w:t>
      </w:r>
      <w:r w:rsidR="00665F47">
        <w:rPr>
          <w:rFonts w:hint="cs"/>
          <w:rtl/>
          <w:lang w:val="en-US" w:bidi="ar-SA"/>
        </w:rPr>
        <w:t xml:space="preserve">بغداد آمد از جملۀ تلامذۀ مرحوم شیخ مرتضی بود محلّ اعتماد او بود در بغداد بحضور مبارک مشرّف شد مؤمن و موقن و </w:t>
      </w:r>
      <w:r w:rsidR="006D4B58">
        <w:rPr>
          <w:rFonts w:hint="cs"/>
          <w:rtl/>
          <w:lang w:val="en-US" w:bidi="ar-SA"/>
        </w:rPr>
        <w:t>ثابت و مستقیم شد هر شبهه‌ئی داشت عرض کرد و جواب شنید مراجعت به نجف کرد و یک</w:t>
      </w:r>
      <w:r w:rsidR="00207AD0">
        <w:rPr>
          <w:rFonts w:hint="cs"/>
          <w:rtl/>
          <w:lang w:val="en-US" w:bidi="ar-SA"/>
        </w:rPr>
        <w:t>‌</w:t>
      </w:r>
      <w:r w:rsidR="006D4B58">
        <w:rPr>
          <w:rFonts w:hint="cs"/>
          <w:rtl/>
          <w:lang w:val="en-US" w:bidi="ar-SA"/>
        </w:rPr>
        <w:t>سر بمنزل شیخ مرتضی رفت</w:t>
      </w:r>
      <w:r w:rsidR="00DC6218">
        <w:rPr>
          <w:rFonts w:hint="cs"/>
          <w:rtl/>
          <w:lang w:val="en-US" w:bidi="ar-SA"/>
        </w:rPr>
        <w:t xml:space="preserve"> در آن</w:t>
      </w:r>
      <w:r w:rsidR="00CB36D8">
        <w:rPr>
          <w:rFonts w:hint="cs"/>
          <w:rtl/>
          <w:lang w:val="en-US" w:bidi="ar-SA"/>
        </w:rPr>
        <w:t xml:space="preserve"> </w:t>
      </w:r>
      <w:r w:rsidR="00DC6218">
        <w:rPr>
          <w:rFonts w:hint="cs"/>
          <w:rtl/>
          <w:lang w:val="en-US" w:bidi="ar-SA"/>
        </w:rPr>
        <w:t>وقت شیخ مرتضی مقتدای پنجاه</w:t>
      </w:r>
      <w:r w:rsidR="006D4B58">
        <w:rPr>
          <w:rFonts w:hint="cs"/>
          <w:rtl/>
          <w:lang w:val="en-US" w:bidi="ar-SA"/>
        </w:rPr>
        <w:t xml:space="preserve"> ملیون شیعیان بود از قضای اتّفاقی</w:t>
      </w:r>
      <w:r w:rsidR="00CB36D8">
        <w:rPr>
          <w:rFonts w:hint="cs"/>
          <w:rtl/>
          <w:lang w:val="en-US" w:bidi="ar-SA"/>
        </w:rPr>
        <w:t>ّ</w:t>
      </w:r>
      <w:r w:rsidR="006D4B58">
        <w:rPr>
          <w:rFonts w:hint="cs"/>
          <w:rtl/>
          <w:lang w:val="en-US" w:bidi="ar-SA"/>
        </w:rPr>
        <w:t xml:space="preserve">ه شیخ ناخوش بود در </w:t>
      </w:r>
      <w:r w:rsidR="006D4B58">
        <w:rPr>
          <w:rFonts w:hint="cs"/>
          <w:rtl/>
          <w:lang w:val="en-US" w:bidi="ar-SA"/>
        </w:rPr>
        <w:lastRenderedPageBreak/>
        <w:t>بستر خوابیده بود چشم شیخ آن اواخر ضعیف شده بود از میرزا علی اصغر م</w:t>
      </w:r>
      <w:r w:rsidR="0055543A">
        <w:rPr>
          <w:rFonts w:hint="cs"/>
          <w:rtl/>
          <w:lang w:val="en-US" w:bidi="ar-SA"/>
        </w:rPr>
        <w:t>جتهد سؤال کرد که این شخص کی است</w:t>
      </w:r>
    </w:p>
    <w:p w14:paraId="2DD1A169" w14:textId="77777777" w:rsidR="00A71295" w:rsidRDefault="00084C9A" w:rsidP="00482908">
      <w:pPr>
        <w:pStyle w:val="BWCInternalInfo"/>
        <w:ind w:left="576" w:firstLine="576"/>
        <w:jc w:val="both"/>
        <w:rPr>
          <w:rtl/>
          <w:lang w:val="en-US" w:bidi="ar-SA"/>
        </w:rPr>
      </w:pPr>
      <w:r>
        <w:rPr>
          <w:rFonts w:hint="cs"/>
          <w:rtl/>
          <w:lang w:val="en-US" w:bidi="ar-SA"/>
        </w:rPr>
        <w:t xml:space="preserve">ما </w:t>
      </w:r>
      <w:r w:rsidR="00482908">
        <w:rPr>
          <w:rFonts w:hint="cs"/>
          <w:rtl/>
          <w:lang w:val="en-US" w:bidi="ar-SA"/>
        </w:rPr>
        <w:t xml:space="preserve">طبیبان و شاگردان حقّ </w:t>
      </w:r>
      <w:r w:rsidR="00482908">
        <w:rPr>
          <w:rFonts w:hint="cs"/>
          <w:rtl/>
          <w:lang w:val="en-US" w:bidi="ar-SA"/>
        </w:rPr>
        <w:tab/>
      </w:r>
      <w:r w:rsidR="00482908">
        <w:rPr>
          <w:rFonts w:hint="cs"/>
          <w:rtl/>
          <w:lang w:val="en-US" w:bidi="ar-SA"/>
        </w:rPr>
        <w:tab/>
      </w:r>
    </w:p>
    <w:p w14:paraId="0BB3DE09" w14:textId="0619FB7D" w:rsidR="006D4B58" w:rsidRDefault="006D4B58" w:rsidP="001A6CE0">
      <w:pPr>
        <w:pStyle w:val="BWCInternalInfo"/>
        <w:ind w:left="1728" w:firstLine="576"/>
        <w:jc w:val="both"/>
        <w:rPr>
          <w:rtl/>
          <w:lang w:val="en-US" w:bidi="ar-SA"/>
        </w:rPr>
      </w:pPr>
      <w:r>
        <w:rPr>
          <w:rFonts w:hint="cs"/>
          <w:rtl/>
          <w:lang w:val="en-US" w:bidi="ar-SA"/>
        </w:rPr>
        <w:t>بحر قلزم د</w:t>
      </w:r>
      <w:r w:rsidR="0055543A">
        <w:rPr>
          <w:rFonts w:hint="cs"/>
          <w:rtl/>
          <w:lang w:val="en-US" w:bidi="ar-SA"/>
        </w:rPr>
        <w:t>ید ما</w:t>
      </w:r>
      <w:r>
        <w:rPr>
          <w:rFonts w:hint="cs"/>
          <w:rtl/>
          <w:lang w:val="en-US" w:bidi="ar-SA"/>
        </w:rPr>
        <w:t xml:space="preserve"> را فانفلق</w:t>
      </w:r>
    </w:p>
    <w:p w14:paraId="0E59C3D5" w14:textId="77777777" w:rsidR="006D4B58" w:rsidRDefault="006D4B58" w:rsidP="001A6CE0">
      <w:pPr>
        <w:pStyle w:val="BWCInternalInfo"/>
        <w:ind w:firstLine="576"/>
        <w:jc w:val="both"/>
        <w:rPr>
          <w:rtl/>
          <w:lang w:val="en-US" w:bidi="ar-SA"/>
        </w:rPr>
      </w:pPr>
      <w:r>
        <w:rPr>
          <w:rFonts w:hint="cs"/>
          <w:rtl/>
          <w:lang w:val="en-US" w:bidi="ar-SA"/>
        </w:rPr>
        <w:t>شیخ مرتضی مرحوم بجهت مطایبه گفت پس خوب بود نبض مرا میدید میرزا علی تقی گفت</w:t>
      </w:r>
    </w:p>
    <w:p w14:paraId="70ADE027" w14:textId="77777777" w:rsidR="00A71295" w:rsidRDefault="006D4B58" w:rsidP="0055543A">
      <w:pPr>
        <w:pStyle w:val="BWCInternalInfo"/>
        <w:ind w:left="576" w:firstLine="576"/>
        <w:jc w:val="both"/>
        <w:rPr>
          <w:rtl/>
          <w:lang w:val="en-US" w:bidi="ar-SA"/>
        </w:rPr>
      </w:pPr>
      <w:r>
        <w:rPr>
          <w:rFonts w:hint="cs"/>
          <w:rtl/>
          <w:lang w:val="en-US" w:bidi="ar-SA"/>
        </w:rPr>
        <w:t xml:space="preserve">آن طبیبان </w:t>
      </w:r>
      <w:r w:rsidR="00A46AC8">
        <w:rPr>
          <w:rFonts w:hint="cs"/>
          <w:rtl/>
          <w:lang w:val="en-US" w:bidi="ar-SA"/>
        </w:rPr>
        <w:t>طبیع</w:t>
      </w:r>
      <w:r w:rsidR="0055543A">
        <w:rPr>
          <w:rFonts w:hint="cs"/>
          <w:rtl/>
          <w:lang w:val="en-US" w:bidi="ar-SA"/>
        </w:rPr>
        <w:t>ت</w:t>
      </w:r>
      <w:r w:rsidR="00A46AC8">
        <w:rPr>
          <w:rFonts w:hint="cs"/>
          <w:rtl/>
          <w:lang w:val="en-US" w:bidi="ar-SA"/>
        </w:rPr>
        <w:t xml:space="preserve"> دیگرند</w:t>
      </w:r>
      <w:r w:rsidR="00A46AC8">
        <w:rPr>
          <w:rFonts w:hint="cs"/>
          <w:rtl/>
          <w:lang w:val="en-US" w:bidi="ar-SA"/>
        </w:rPr>
        <w:tab/>
      </w:r>
      <w:r w:rsidR="00CB36D8">
        <w:rPr>
          <w:rFonts w:hint="cs"/>
          <w:rtl/>
          <w:lang w:val="en-US" w:bidi="ar-SA"/>
        </w:rPr>
        <w:tab/>
      </w:r>
    </w:p>
    <w:p w14:paraId="24BA7D93" w14:textId="5267BC41" w:rsidR="00173990" w:rsidRDefault="00A46AC8" w:rsidP="001A6CE0">
      <w:pPr>
        <w:pStyle w:val="BWCInternalInfo"/>
        <w:ind w:left="1728" w:firstLine="576"/>
        <w:jc w:val="both"/>
        <w:rPr>
          <w:rtl/>
          <w:lang w:val="en-US" w:bidi="ar-SA"/>
        </w:rPr>
      </w:pPr>
      <w:r>
        <w:rPr>
          <w:rFonts w:hint="cs"/>
          <w:rtl/>
          <w:lang w:val="en-US" w:bidi="ar-SA"/>
        </w:rPr>
        <w:t>که بدل از راه نبض</w:t>
      </w:r>
      <w:r w:rsidR="00B56FB2">
        <w:rPr>
          <w:rFonts w:hint="cs"/>
          <w:rtl/>
          <w:lang w:val="en-US" w:bidi="ar-SA"/>
        </w:rPr>
        <w:t>ی</w:t>
      </w:r>
      <w:r>
        <w:rPr>
          <w:rFonts w:hint="cs"/>
          <w:rtl/>
          <w:lang w:val="en-US" w:bidi="ar-SA"/>
        </w:rPr>
        <w:t xml:space="preserve"> پی</w:t>
      </w:r>
      <w:r w:rsidR="00582D29">
        <w:rPr>
          <w:rFonts w:hint="cs"/>
          <w:rtl/>
          <w:lang w:val="en-US" w:bidi="ar-SA"/>
        </w:rPr>
        <w:t>‌</w:t>
      </w:r>
      <w:r w:rsidR="00173990">
        <w:rPr>
          <w:rFonts w:hint="cs"/>
          <w:rtl/>
          <w:lang w:val="en-US" w:bidi="ar-SA"/>
        </w:rPr>
        <w:t>برند</w:t>
      </w:r>
    </w:p>
    <w:p w14:paraId="217036E9" w14:textId="77777777" w:rsidR="006D4B58" w:rsidRDefault="0055543A" w:rsidP="001A6CE0">
      <w:pPr>
        <w:pStyle w:val="BWCInternalInfo"/>
        <w:ind w:left="576" w:firstLine="576"/>
        <w:jc w:val="both"/>
        <w:rPr>
          <w:rtl/>
          <w:lang w:val="en-US" w:bidi="ar-SA"/>
        </w:rPr>
      </w:pPr>
      <w:r>
        <w:rPr>
          <w:rFonts w:hint="cs"/>
          <w:rtl/>
          <w:lang w:val="en-US" w:bidi="ar-SA"/>
        </w:rPr>
        <w:t>ما طبیبان فؤا</w:t>
      </w:r>
      <w:r w:rsidR="00A46AC8">
        <w:rPr>
          <w:rFonts w:hint="cs"/>
          <w:rtl/>
          <w:lang w:val="en-US" w:bidi="ar-SA"/>
        </w:rPr>
        <w:t>دیم و مقال</w:t>
      </w:r>
    </w:p>
    <w:p w14:paraId="68F75F8F" w14:textId="77777777" w:rsidR="00A46AC8" w:rsidRDefault="00A46AC8" w:rsidP="001A6CE0">
      <w:pPr>
        <w:pStyle w:val="BWCInternalInfo"/>
        <w:ind w:firstLine="576"/>
        <w:jc w:val="both"/>
        <w:rPr>
          <w:rtl/>
          <w:lang w:val="en-US" w:bidi="ar-SA"/>
        </w:rPr>
      </w:pPr>
      <w:r>
        <w:rPr>
          <w:rFonts w:hint="cs"/>
          <w:rtl/>
          <w:lang w:val="en-US" w:bidi="ar-SA"/>
        </w:rPr>
        <w:t>بعد اظهار کرد جناب شیخ من رفتم به بغداد و بحضور ایشان مشرّف شدم و حجّت بر من بالغ شد و بشما عرض میکنم که واجب است بر شما فوراً تحقیق این امر را بکنید شیخ در جواب گفت بله من خیلی آرزو دارم که مدّتی در توحید کار کنم ولکن</w:t>
      </w:r>
      <w:r w:rsidR="00B56FB2">
        <w:rPr>
          <w:rFonts w:hint="cs"/>
          <w:rtl/>
          <w:lang w:val="en-US" w:bidi="ar-SA"/>
        </w:rPr>
        <w:t xml:space="preserve"> هنوز مجال نیافته‌ام انشآ</w:t>
      </w:r>
      <w:r>
        <w:rPr>
          <w:rFonts w:hint="cs"/>
          <w:rtl/>
          <w:lang w:val="en-US" w:bidi="ar-SA"/>
        </w:rPr>
        <w:t>ءالله فرصت خواهم یافت و در توحید کار خواهم کرد میرزا علی تقی از طریق مزاح گفت جناب شیخ پس معلوم است هنوز در توحید کار نکرده‌اید اطّلاعی ندارید از این مطایبه خیلی خندیدند باری شیخ مرتضی در آن ناخوشی فوت شد خدا رحمتش کند ب</w:t>
      </w:r>
      <w:r w:rsidR="0055543A">
        <w:rPr>
          <w:rFonts w:hint="cs"/>
          <w:rtl/>
          <w:lang w:val="en-US" w:bidi="ar-SA"/>
        </w:rPr>
        <w:t>سیار شخص باانصافی بود مرکزش مهم</w:t>
      </w:r>
      <w:r>
        <w:rPr>
          <w:rFonts w:hint="cs"/>
          <w:rtl/>
          <w:lang w:val="en-US" w:bidi="ar-SA"/>
        </w:rPr>
        <w:t xml:space="preserve"> بود چنین نفسی و در چنین مرکز مهمّی و این</w:t>
      </w:r>
      <w:r w:rsidR="00CB36D8">
        <w:rPr>
          <w:rFonts w:hint="cs"/>
          <w:rtl/>
          <w:lang w:val="en-US" w:bidi="ar-SA"/>
        </w:rPr>
        <w:t xml:space="preserve"> </w:t>
      </w:r>
      <w:r>
        <w:rPr>
          <w:rFonts w:hint="cs"/>
          <w:rtl/>
          <w:lang w:val="en-US" w:bidi="ar-SA"/>
        </w:rPr>
        <w:t>قدر باانصاف خیلی نادر است</w:t>
      </w:r>
    </w:p>
    <w:p w14:paraId="7D904A7E" w14:textId="33B39C5E" w:rsidR="009B566A" w:rsidRDefault="009B566A" w:rsidP="001A6CE0">
      <w:pPr>
        <w:pStyle w:val="BWCInternalInfo"/>
        <w:jc w:val="both"/>
        <w:rPr>
          <w:rtl/>
          <w:lang w:val="en-US" w:bidi="ar-SA"/>
        </w:rPr>
      </w:pPr>
    </w:p>
    <w:p w14:paraId="0C827E2B" w14:textId="052EFE0F" w:rsidR="004E3D6E" w:rsidRDefault="004E3D6E" w:rsidP="001A6CE0">
      <w:pPr>
        <w:pStyle w:val="BWCInternalInfo"/>
        <w:jc w:val="both"/>
        <w:rPr>
          <w:rtl/>
          <w:lang w:val="en-US" w:bidi="ar-SA"/>
        </w:rPr>
      </w:pPr>
    </w:p>
    <w:p w14:paraId="76D52F08" w14:textId="6B7A3ED7" w:rsidR="004E3D6E" w:rsidRDefault="004E3D6E" w:rsidP="001A6CE0">
      <w:pPr>
        <w:pStyle w:val="BWCInternalInfo"/>
        <w:jc w:val="both"/>
        <w:rPr>
          <w:rtl/>
          <w:lang w:val="en-US" w:bidi="ar-SA"/>
        </w:rPr>
      </w:pPr>
    </w:p>
    <w:p w14:paraId="4BC99E8A" w14:textId="10D3E549" w:rsidR="004E3D6E" w:rsidRDefault="004E3D6E" w:rsidP="001A6CE0">
      <w:pPr>
        <w:pStyle w:val="BWCInternalInfo"/>
        <w:jc w:val="both"/>
        <w:rPr>
          <w:rtl/>
          <w:lang w:val="en-US" w:bidi="ar-SA"/>
        </w:rPr>
      </w:pPr>
    </w:p>
    <w:p w14:paraId="2C0FCA22" w14:textId="74CA3F0F" w:rsidR="004E3D6E" w:rsidRDefault="004E3D6E" w:rsidP="001A6CE0">
      <w:pPr>
        <w:pStyle w:val="BWCInternalInfo"/>
        <w:jc w:val="both"/>
        <w:rPr>
          <w:rtl/>
          <w:lang w:val="en-US" w:bidi="ar-SA"/>
        </w:rPr>
      </w:pPr>
    </w:p>
    <w:p w14:paraId="0DE211F2" w14:textId="34D72F2E" w:rsidR="004E3D6E" w:rsidRDefault="004E3D6E" w:rsidP="001A6CE0">
      <w:pPr>
        <w:pStyle w:val="BWCInternalInfo"/>
        <w:jc w:val="both"/>
        <w:rPr>
          <w:rtl/>
          <w:lang w:val="en-US" w:bidi="ar-SA"/>
        </w:rPr>
      </w:pPr>
    </w:p>
    <w:p w14:paraId="5D382206" w14:textId="77777777" w:rsidR="004E3D6E" w:rsidRDefault="004E3D6E" w:rsidP="004E3D6E">
      <w:pPr>
        <w:pBdr>
          <w:bottom w:val="single" w:sz="6" w:space="1" w:color="auto"/>
        </w:pBdr>
        <w:spacing w:line="360" w:lineRule="auto"/>
        <w:jc w:val="both"/>
        <w:rPr>
          <w:rFonts w:ascii="Times New Roman" w:hAnsi="Times New Roman" w:cs="Arial"/>
          <w:kern w:val="0"/>
          <w:sz w:val="18"/>
          <w:szCs w:val="18"/>
          <w:lang w:val="en-US" w:bidi="ar-SA"/>
        </w:rPr>
      </w:pPr>
    </w:p>
    <w:p w14:paraId="4D7E1C6A" w14:textId="77777777" w:rsidR="004E3D6E" w:rsidRDefault="004E3D6E" w:rsidP="004E3D6E">
      <w:pPr>
        <w:spacing w:line="360" w:lineRule="auto"/>
        <w:rPr>
          <w:rFonts w:ascii="Times Ext Roman" w:hAnsi="Times Ext Roman" w:cs="Arial"/>
          <w:sz w:val="18"/>
          <w:szCs w:val="18"/>
          <w:lang w:val="en-CA"/>
        </w:rPr>
      </w:pPr>
      <w:r>
        <w:rPr>
          <w:rFonts w:cs="Arial"/>
          <w:sz w:val="18"/>
          <w:szCs w:val="18"/>
          <w:rtl/>
        </w:rPr>
        <w:t xml:space="preserve">این سند از </w:t>
      </w:r>
      <w:hyperlink r:id="rId7"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7A14FF59" w14:textId="77777777" w:rsidR="004E3D6E" w:rsidRDefault="004E3D6E" w:rsidP="004E3D6E">
      <w:pPr>
        <w:spacing w:line="360" w:lineRule="auto"/>
        <w:rPr>
          <w:rFonts w:cs="Arial"/>
          <w:kern w:val="0"/>
          <w:sz w:val="18"/>
          <w:szCs w:val="18"/>
          <w:lang w:val="en-CA"/>
        </w:rPr>
      </w:pPr>
      <w:r>
        <w:rPr>
          <w:rFonts w:cs="Arial"/>
          <w:sz w:val="18"/>
          <w:szCs w:val="18"/>
          <w:rtl/>
          <w:lang w:val="en-CA"/>
        </w:rPr>
        <w:t>آخرین ویراستاری: ۱۴</w:t>
      </w:r>
      <w:r>
        <w:rPr>
          <w:rFonts w:cs="Arial"/>
          <w:sz w:val="18"/>
          <w:szCs w:val="18"/>
          <w:rtl/>
          <w:lang w:val="en-CA" w:bidi="prs-AF"/>
        </w:rPr>
        <w:t xml:space="preserve"> سپتامبر</w:t>
      </w:r>
      <w:r>
        <w:rPr>
          <w:rFonts w:cs="Arial"/>
          <w:sz w:val="18"/>
          <w:szCs w:val="18"/>
          <w:rtl/>
          <w:lang w:val="en-CA"/>
        </w:rPr>
        <w:t xml:space="preserve"> ۲۰۲۳، ساعت ۱:۰۰ بعد از ظهر</w:t>
      </w:r>
    </w:p>
    <w:p w14:paraId="3E39CF61" w14:textId="77777777" w:rsidR="004E3D6E" w:rsidRPr="004E3D6E" w:rsidRDefault="004E3D6E" w:rsidP="001A6CE0">
      <w:pPr>
        <w:pStyle w:val="BWCInternalInfo"/>
        <w:jc w:val="both"/>
        <w:rPr>
          <w:lang w:val="en-CA" w:bidi="ar-SA"/>
        </w:rPr>
      </w:pPr>
    </w:p>
    <w:sectPr w:rsidR="004E3D6E" w:rsidRPr="004E3D6E">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F09B" w14:textId="77777777" w:rsidR="00F13F42" w:rsidRDefault="00F13F42">
      <w:r>
        <w:separator/>
      </w:r>
    </w:p>
  </w:endnote>
  <w:endnote w:type="continuationSeparator" w:id="0">
    <w:p w14:paraId="6EF656A0" w14:textId="77777777" w:rsidR="00F13F42" w:rsidRDefault="00F1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A2546" w14:textId="77777777" w:rsidR="00F13F42" w:rsidRDefault="00F13F42">
      <w:r>
        <w:separator/>
      </w:r>
    </w:p>
  </w:footnote>
  <w:footnote w:type="continuationSeparator" w:id="0">
    <w:p w14:paraId="4FCF8A76" w14:textId="77777777" w:rsidR="00F13F42" w:rsidRDefault="00F13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54554734">
    <w:abstractNumId w:val="13"/>
  </w:num>
  <w:num w:numId="2" w16cid:durableId="2030175682">
    <w:abstractNumId w:val="6"/>
  </w:num>
  <w:num w:numId="3" w16cid:durableId="277878711">
    <w:abstractNumId w:val="7"/>
  </w:num>
  <w:num w:numId="4" w16cid:durableId="1876235339">
    <w:abstractNumId w:val="4"/>
  </w:num>
  <w:num w:numId="5" w16cid:durableId="764616555">
    <w:abstractNumId w:val="14"/>
  </w:num>
  <w:num w:numId="6" w16cid:durableId="169682311">
    <w:abstractNumId w:val="0"/>
  </w:num>
  <w:num w:numId="7" w16cid:durableId="1935238858">
    <w:abstractNumId w:val="1"/>
  </w:num>
  <w:num w:numId="8" w16cid:durableId="492991079">
    <w:abstractNumId w:val="8"/>
  </w:num>
  <w:num w:numId="9" w16cid:durableId="766461372">
    <w:abstractNumId w:val="3"/>
  </w:num>
  <w:num w:numId="10" w16cid:durableId="1884436720">
    <w:abstractNumId w:val="11"/>
  </w:num>
  <w:num w:numId="11" w16cid:durableId="555438778">
    <w:abstractNumId w:val="9"/>
  </w:num>
  <w:num w:numId="12" w16cid:durableId="1584991372">
    <w:abstractNumId w:val="9"/>
  </w:num>
  <w:num w:numId="13" w16cid:durableId="2140760692">
    <w:abstractNumId w:val="11"/>
  </w:num>
  <w:num w:numId="14" w16cid:durableId="564881247">
    <w:abstractNumId w:val="12"/>
  </w:num>
  <w:num w:numId="15" w16cid:durableId="1988433242">
    <w:abstractNumId w:val="10"/>
  </w:num>
  <w:num w:numId="16" w16cid:durableId="1164517831">
    <w:abstractNumId w:val="10"/>
  </w:num>
  <w:num w:numId="17" w16cid:durableId="2006324091">
    <w:abstractNumId w:val="2"/>
  </w:num>
  <w:num w:numId="18" w16cid:durableId="2037467526">
    <w:abstractNumId w:val="5"/>
  </w:num>
  <w:num w:numId="19" w16cid:durableId="1863397858">
    <w:abstractNumId w:val="2"/>
  </w:num>
  <w:num w:numId="20" w16cid:durableId="1881433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C04"/>
    <w:rsid w:val="0004773B"/>
    <w:rsid w:val="000639A7"/>
    <w:rsid w:val="00075F3B"/>
    <w:rsid w:val="00084C9A"/>
    <w:rsid w:val="000C5BB4"/>
    <w:rsid w:val="000E6234"/>
    <w:rsid w:val="00137010"/>
    <w:rsid w:val="00173990"/>
    <w:rsid w:val="001813C1"/>
    <w:rsid w:val="00195062"/>
    <w:rsid w:val="001A6CE0"/>
    <w:rsid w:val="00207AD0"/>
    <w:rsid w:val="00241726"/>
    <w:rsid w:val="00263A64"/>
    <w:rsid w:val="0028341E"/>
    <w:rsid w:val="00294F2D"/>
    <w:rsid w:val="0041656E"/>
    <w:rsid w:val="0045105F"/>
    <w:rsid w:val="00482908"/>
    <w:rsid w:val="00493CB4"/>
    <w:rsid w:val="004E3D6E"/>
    <w:rsid w:val="0055543A"/>
    <w:rsid w:val="00582CB5"/>
    <w:rsid w:val="00582D29"/>
    <w:rsid w:val="00610885"/>
    <w:rsid w:val="00617599"/>
    <w:rsid w:val="00636F84"/>
    <w:rsid w:val="00640677"/>
    <w:rsid w:val="00665F47"/>
    <w:rsid w:val="006A2AC7"/>
    <w:rsid w:val="006D4B58"/>
    <w:rsid w:val="006E1D1F"/>
    <w:rsid w:val="00702AEB"/>
    <w:rsid w:val="007165BF"/>
    <w:rsid w:val="00744D7D"/>
    <w:rsid w:val="007B4234"/>
    <w:rsid w:val="00863E28"/>
    <w:rsid w:val="008D6017"/>
    <w:rsid w:val="00932498"/>
    <w:rsid w:val="009443AC"/>
    <w:rsid w:val="009B566A"/>
    <w:rsid w:val="009B7481"/>
    <w:rsid w:val="00A373E2"/>
    <w:rsid w:val="00A46AC8"/>
    <w:rsid w:val="00A71295"/>
    <w:rsid w:val="00AF1292"/>
    <w:rsid w:val="00B56FB2"/>
    <w:rsid w:val="00B755B8"/>
    <w:rsid w:val="00B8201A"/>
    <w:rsid w:val="00C22303"/>
    <w:rsid w:val="00CA3A26"/>
    <w:rsid w:val="00CA7C04"/>
    <w:rsid w:val="00CB1660"/>
    <w:rsid w:val="00CB36D8"/>
    <w:rsid w:val="00CC43AD"/>
    <w:rsid w:val="00D2796D"/>
    <w:rsid w:val="00DC6218"/>
    <w:rsid w:val="00E13B56"/>
    <w:rsid w:val="00E35C56"/>
    <w:rsid w:val="00E66CFE"/>
    <w:rsid w:val="00EF1ACB"/>
    <w:rsid w:val="00F13F42"/>
    <w:rsid w:val="00F708B3"/>
    <w:rsid w:val="00F71D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386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Naskh MT for Bosch School" w:hAnsi="Naskh MT for Bosch School"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pPr>
  </w:style>
  <w:style w:type="paragraph" w:customStyle="1" w:styleId="BWCBodyText">
    <w:name w:val="BWC Body Text"/>
    <w:basedOn w:val="Normal"/>
    <w:pPr>
      <w:ind w:firstLine="576"/>
    </w:pPr>
  </w:style>
  <w:style w:type="paragraph" w:customStyle="1" w:styleId="BWCClosing">
    <w:name w:val="BWC Closing"/>
    <w:basedOn w:val="Normal"/>
    <w:next w:val="BWCSignature"/>
    <w:pPr>
      <w:spacing w:before="240" w:after="720"/>
      <w:ind w:left="4320" w:right="4320"/>
    </w:pPr>
  </w:style>
  <w:style w:type="paragraph" w:customStyle="1" w:styleId="BWCGreeting">
    <w:name w:val="BWC Greeting"/>
    <w:basedOn w:val="Normal"/>
    <w:next w:val="BWCBodyText"/>
    <w:pPr>
      <w:spacing w:before="480" w:after="240"/>
    </w:pPr>
  </w:style>
  <w:style w:type="paragraph" w:customStyle="1" w:styleId="BWCInternalInfo">
    <w:name w:val="BWC Internal Info"/>
    <w:basedOn w:val="Normal"/>
    <w:pPr>
      <w:jc w:val="right"/>
    </w:pPr>
  </w:style>
  <w:style w:type="paragraph" w:styleId="PlainText">
    <w:name w:val="Plain Text"/>
    <w:basedOn w:val="Normal"/>
    <w:rPr>
      <w:rFonts w:ascii="Courier New" w:hAnsi="Courier New"/>
      <w:sz w:val="20"/>
    </w:rPr>
  </w:style>
  <w:style w:type="paragraph" w:customStyle="1" w:styleId="BWCXBCInfo">
    <w:name w:val="BWC XBC Info"/>
    <w:basedOn w:val="Normal"/>
  </w:style>
  <w:style w:type="paragraph" w:customStyle="1" w:styleId="BWCFileInfo">
    <w:name w:val="BWC File Info"/>
    <w:basedOn w:val="Normal"/>
    <w:pPr>
      <w:jc w:val="right"/>
    </w:pPr>
  </w:style>
  <w:style w:type="character" w:customStyle="1" w:styleId="BWCComment">
    <w:name w:val="BWC Comment"/>
    <w:rPr>
      <w:shd w:val="clear" w:color="auto" w:fill="C0C0C0"/>
    </w:rPr>
  </w:style>
  <w:style w:type="paragraph" w:styleId="Header">
    <w:name w:val="header"/>
    <w:basedOn w:val="Normal"/>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Bullet">
    <w:name w:val="BWC Bullet"/>
    <w:basedOn w:val="Normal"/>
    <w:pPr>
      <w:numPr>
        <w:numId w:val="19"/>
      </w:numPr>
    </w:pPr>
  </w:style>
  <w:style w:type="paragraph" w:customStyle="1" w:styleId="BWCList">
    <w:name w:val="BWC List"/>
    <w:basedOn w:val="BWCBullet"/>
    <w:pPr>
      <w:numPr>
        <w:numId w:val="20"/>
      </w:numPr>
    </w:pPr>
  </w:style>
  <w:style w:type="paragraph" w:styleId="Footer">
    <w:name w:val="footer"/>
    <w:basedOn w:val="Normal"/>
    <w:pPr>
      <w:tabs>
        <w:tab w:val="center" w:pos="4320"/>
        <w:tab w:val="right" w:pos="8640"/>
      </w:tabs>
    </w:pPr>
  </w:style>
  <w:style w:type="paragraph" w:customStyle="1" w:styleId="BWCDate">
    <w:name w:val="BWC Date"/>
    <w:basedOn w:val="Normal"/>
    <w:next w:val="BWCNormal"/>
    <w:pPr>
      <w:tabs>
        <w:tab w:val="right" w:pos="8280"/>
      </w:tabs>
      <w:spacing w:after="240"/>
    </w:pPr>
  </w:style>
  <w:style w:type="paragraph" w:customStyle="1" w:styleId="BWCSignature">
    <w:name w:val="BWC Signature"/>
    <w:basedOn w:val="BWCClosing"/>
    <w:next w:val="BWCNormal"/>
    <w:pPr>
      <w:spacing w:before="0" w:after="480"/>
    </w:pPr>
  </w:style>
  <w:style w:type="paragraph" w:styleId="FootnoteText">
    <w:name w:val="footnote text"/>
    <w:basedOn w:val="Normal"/>
    <w:semiHidden/>
    <w:rPr>
      <w:sz w:val="22"/>
    </w:rPr>
  </w:style>
  <w:style w:type="character" w:styleId="PageNumber">
    <w:name w:val="page number"/>
    <w:basedOn w:val="DefaultParagraphFont"/>
  </w:style>
  <w:style w:type="paragraph" w:customStyle="1" w:styleId="BWCQuote">
    <w:name w:val="BWC Quote"/>
    <w:basedOn w:val="BWCBodyText"/>
    <w:pPr>
      <w:ind w:left="576" w:right="576" w:firstLine="0"/>
    </w:pPr>
  </w:style>
  <w:style w:type="paragraph" w:customStyle="1" w:styleId="BWCTitle">
    <w:name w:val="BWC Title"/>
    <w:basedOn w:val="Normal"/>
    <w:next w:val="BWCBodyText"/>
    <w:pPr>
      <w:spacing w:after="240"/>
      <w:jc w:val="center"/>
    </w:pPr>
    <w:rPr>
      <w:u w:val="single"/>
    </w:rPr>
  </w:style>
  <w:style w:type="paragraph" w:customStyle="1" w:styleId="BWCNormal">
    <w:name w:val="BWC Normal"/>
    <w:basedOn w:val="Normal"/>
    <w:pPr>
      <w:jc w:val="right"/>
    </w:pPr>
  </w:style>
  <w:style w:type="paragraph" w:customStyle="1" w:styleId="BWCAttrib2">
    <w:name w:val="BWC Attrib 2"/>
    <w:basedOn w:val="BWCAttrib"/>
    <w:next w:val="BWCBodyText"/>
    <w:pPr>
      <w:tabs>
        <w:tab w:val="clear" w:pos="9000"/>
        <w:tab w:val="right" w:pos="8280"/>
      </w:tabs>
      <w:ind w:left="1814" w:right="576"/>
    </w:pPr>
  </w:style>
  <w:style w:type="paragraph" w:customStyle="1" w:styleId="BWCAttrib3">
    <w:name w:val="BWC Attrib 3"/>
    <w:basedOn w:val="BWCAttrib"/>
    <w:pPr>
      <w:tabs>
        <w:tab w:val="clear" w:pos="9000"/>
        <w:tab w:val="right" w:pos="8280"/>
      </w:tabs>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paragraph" w:customStyle="1" w:styleId="PersianBodyText">
    <w:name w:val="Persian Body Text"/>
    <w:basedOn w:val="Normal"/>
    <w:pPr>
      <w:spacing w:after="240" w:line="252" w:lineRule="auto"/>
      <w:ind w:firstLine="720"/>
      <w:jc w:val="both"/>
    </w:pPr>
    <w:rPr>
      <w:lang w:val="en-US"/>
    </w:rPr>
  </w:style>
  <w:style w:type="paragraph" w:customStyle="1" w:styleId="PersianQuote">
    <w:name w:val="Persian Quote"/>
    <w:basedOn w:val="PersianBodyText"/>
    <w:pPr>
      <w:ind w:left="720" w:right="720" w:firstLine="0"/>
    </w:pPr>
  </w:style>
  <w:style w:type="paragraph" w:styleId="BalloonText">
    <w:name w:val="Balloon Text"/>
    <w:basedOn w:val="Normal"/>
    <w:semiHidden/>
    <w:rsid w:val="00DC6218"/>
    <w:rPr>
      <w:rFonts w:ascii="Tahoma" w:hAnsi="Tahoma" w:cs="Tahoma"/>
      <w:sz w:val="16"/>
      <w:szCs w:val="16"/>
    </w:rPr>
  </w:style>
  <w:style w:type="paragraph" w:styleId="Revision">
    <w:name w:val="Revision"/>
    <w:hidden/>
    <w:uiPriority w:val="99"/>
    <w:semiHidden/>
    <w:rsid w:val="007165BF"/>
    <w:rPr>
      <w:rFonts w:ascii="Naskh MT for Bosch School" w:hAnsi="Naskh MT for Bosch School" w:cs="Naskh MT for Bosch School"/>
      <w:kern w:val="20"/>
      <w:sz w:val="23"/>
      <w:szCs w:val="23"/>
      <w:lang w:val="en-GB" w:bidi="fa-IR"/>
    </w:rPr>
  </w:style>
  <w:style w:type="character" w:styleId="CommentReference">
    <w:name w:val="annotation reference"/>
    <w:rsid w:val="00640677"/>
    <w:rPr>
      <w:sz w:val="16"/>
      <w:szCs w:val="16"/>
    </w:rPr>
  </w:style>
  <w:style w:type="paragraph" w:styleId="CommentText">
    <w:name w:val="annotation text"/>
    <w:basedOn w:val="Normal"/>
    <w:link w:val="CommentTextChar"/>
    <w:rsid w:val="00640677"/>
    <w:rPr>
      <w:sz w:val="20"/>
      <w:szCs w:val="20"/>
    </w:rPr>
  </w:style>
  <w:style w:type="character" w:customStyle="1" w:styleId="CommentTextChar">
    <w:name w:val="Comment Text Char"/>
    <w:link w:val="CommentText"/>
    <w:rsid w:val="00640677"/>
    <w:rPr>
      <w:rFonts w:ascii="Naskh MT for Bosch School" w:hAnsi="Naskh MT for Bosch School" w:cs="Naskh MT for Bosch School"/>
      <w:kern w:val="20"/>
      <w:lang w:val="en-GB" w:bidi="fa-IR"/>
    </w:rPr>
  </w:style>
  <w:style w:type="paragraph" w:styleId="CommentSubject">
    <w:name w:val="annotation subject"/>
    <w:basedOn w:val="CommentText"/>
    <w:next w:val="CommentText"/>
    <w:link w:val="CommentSubjectChar"/>
    <w:rsid w:val="00640677"/>
    <w:rPr>
      <w:b/>
      <w:bCs/>
    </w:rPr>
  </w:style>
  <w:style w:type="character" w:customStyle="1" w:styleId="CommentSubjectChar">
    <w:name w:val="Comment Subject Char"/>
    <w:link w:val="CommentSubject"/>
    <w:rsid w:val="00640677"/>
    <w:rPr>
      <w:rFonts w:ascii="Naskh MT for Bosch School" w:hAnsi="Naskh MT for Bosch School" w:cs="Naskh MT for Bosch School"/>
      <w:b/>
      <w:bCs/>
      <w:kern w:val="20"/>
      <w:lang w:val="en-GB" w:bidi="fa-IR"/>
    </w:rPr>
  </w:style>
  <w:style w:type="character" w:styleId="Hyperlink">
    <w:name w:val="Hyperlink"/>
    <w:rsid w:val="000E6234"/>
    <w:rPr>
      <w:color w:val="0563C1"/>
      <w:u w:val="single"/>
    </w:rPr>
  </w:style>
  <w:style w:type="character" w:styleId="UnresolvedMention">
    <w:name w:val="Unresolved Mention"/>
    <w:uiPriority w:val="99"/>
    <w:semiHidden/>
    <w:unhideWhenUsed/>
    <w:rsid w:val="000E6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26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5576</Characters>
  <Application>Microsoft Office Word</Application>
  <DocSecurity>0</DocSecurity>
  <Lines>46</Lines>
  <Paragraphs>13</Paragraphs>
  <ScaleCrop>false</ScaleCrop>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2023-08-03T17:28:00Z</dcterms:created>
  <dcterms:modified xsi:type="dcterms:W3CDTF">2023-09-14T09:53:00Z</dcterms:modified>
</cp:coreProperties>
</file>