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AD03" w14:textId="4279419F" w:rsidR="00CC7473" w:rsidRDefault="00CC747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سیّاح افندی ملاحظه فرمایند</w:t>
      </w:r>
    </w:p>
    <w:p w14:paraId="7ADB045C" w14:textId="77777777" w:rsidR="00CC7473" w:rsidRDefault="00CC7473">
      <w:pPr>
        <w:bidi/>
        <w:jc w:val="both"/>
        <w:rPr>
          <w:rFonts w:ascii="Times Ext Roman" w:hAnsi="Times Ext Roman" w:cs="Naskh MT for Bosch School"/>
          <w:sz w:val="23"/>
          <w:szCs w:val="23"/>
          <w:rtl/>
        </w:rPr>
      </w:pPr>
    </w:p>
    <w:p w14:paraId="3F432712" w14:textId="77777777" w:rsidR="00CC7473" w:rsidRDefault="00CC747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هو</w:t>
      </w:r>
    </w:p>
    <w:p w14:paraId="0E3EBBE1" w14:textId="77777777" w:rsidR="00CC7473" w:rsidRDefault="00CC7473">
      <w:pPr>
        <w:bidi/>
        <w:jc w:val="both"/>
        <w:rPr>
          <w:rFonts w:ascii="Times Ext Roman" w:hAnsi="Times Ext Roman" w:cs="Naskh MT for Bosch School"/>
          <w:sz w:val="23"/>
          <w:szCs w:val="23"/>
          <w:rtl/>
        </w:rPr>
      </w:pPr>
    </w:p>
    <w:p w14:paraId="17BA4E27" w14:textId="40D74CA0" w:rsidR="00CC7473" w:rsidRDefault="00CC7473">
      <w:pPr>
        <w:bidi/>
        <w:jc w:val="both"/>
        <w:rPr>
          <w:rFonts w:ascii="Times Ext Roman" w:hAnsi="Times Ext Roman" w:cs="Naskh MT for Bosch School"/>
          <w:sz w:val="23"/>
          <w:szCs w:val="23"/>
          <w:rtl/>
        </w:rPr>
      </w:pPr>
      <w:r>
        <w:rPr>
          <w:rFonts w:ascii="Times Ext Roman" w:hAnsi="Times Ext Roman" w:cs="Naskh MT for Bosch School"/>
          <w:sz w:val="23"/>
          <w:szCs w:val="23"/>
          <w:rtl/>
        </w:rPr>
        <w:t>گل مولا</w:t>
      </w:r>
    </w:p>
    <w:p w14:paraId="751C3B6B" w14:textId="77777777" w:rsidR="007D146D" w:rsidRDefault="00CC7473" w:rsidP="007D146D">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گر بگویم ز</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اشتیاق جان و دل</w:t>
      </w:r>
    </w:p>
    <w:p w14:paraId="6154F679" w14:textId="360C1096" w:rsidR="00CC7473" w:rsidRDefault="00CC7473" w:rsidP="007D146D">
      <w:pPr>
        <w:bidi/>
        <w:ind w:left="216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ناله و افغان برآید ز</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آب و گل</w:t>
      </w:r>
    </w:p>
    <w:p w14:paraId="138064AA" w14:textId="1EA36421" w:rsidR="00CC7473" w:rsidRDefault="00CC7473">
      <w:pPr>
        <w:bidi/>
        <w:jc w:val="both"/>
        <w:rPr>
          <w:rFonts w:ascii="Times Ext Roman" w:hAnsi="Times Ext Roman" w:cs="Naskh MT for Bosch School"/>
          <w:sz w:val="23"/>
          <w:szCs w:val="23"/>
          <w:rtl/>
        </w:rPr>
      </w:pPr>
      <w:r>
        <w:rPr>
          <w:rFonts w:ascii="Times Ext Roman" w:hAnsi="Times Ext Roman" w:cs="Naskh MT for Bosch School"/>
          <w:sz w:val="23"/>
          <w:szCs w:val="23"/>
          <w:rtl/>
        </w:rPr>
        <w:t>ولیکن هر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چه آن دلبر کند شیرین بود صد شکر که عروة الوثقای الفت قلبیّه مستحکم است و بصر روح ناظر و متوجّه لیلاً و نهاراً ذکر آن یاران حقیقی شمع محفل دوستانست آنی نمیگذرد مگر در جان و دل مذکورید و لحظه‌ئی نمیشود الّا آنکه در ساحت محبوب مشهورید دیگر چه میخواهی و چه میجوئی از مقام احدیّت ذات بواحدیّت صفات جلال و کمال و جمال رسیدید دوازده روز قبل از این مکتوبی ارسال شد و تفصیل حضرات مسافرین مرقوم گشت رسیدش نرسید و همچنین دو سه مکتوب قبل از آن و از آنها نیز خبری نشد من‌بعد اگر مکتوبی ارسال مینمائید بالای ظرف بنویسید که عبّاس افندیه وصول بوله و آنرا در ظرف ثانی گذاشته بر آن مرقوم دارید که حیفاده گمرک مدیرنه و اندن عکّانک گمرک مأموری رفعتلو خلیل افندیه وصول بوله زیرا احمد بک مأمور گمرک حیفا عزل شده البتّه مکاتیب ارسال دارید بتعویق نیفتد ولیکن در مکاتیب کلمه‌ئی که ضرّ داشته باشد و دلالت بر این طائفه کند مرقوم ندارید بس از تفصیل احوال باشد اگر نرسد هم ضرّی نیست اخبارات از مسافرین استفسار فرمائید</w:t>
      </w:r>
    </w:p>
    <w:p w14:paraId="58FCA431" w14:textId="7D44FCD5" w:rsidR="00CC7473" w:rsidRDefault="0095737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C7473">
        <w:rPr>
          <w:rFonts w:ascii="Times Ext Roman" w:hAnsi="Times Ext Roman" w:cs="Naskh MT for Bosch School"/>
          <w:sz w:val="23"/>
          <w:szCs w:val="23"/>
          <w:rtl/>
        </w:rPr>
        <w:t>جناب آقا محمّد علی یزدی بکمال حبّ بتکبیر بدیع ابهی ذاکرند و همچنین سایر احباب اجمعین</w:t>
      </w:r>
    </w:p>
    <w:p w14:paraId="6F33C9FC" w14:textId="77777777" w:rsidR="00CC7473" w:rsidRDefault="00CC7473">
      <w:pPr>
        <w:bidi/>
        <w:jc w:val="both"/>
        <w:rPr>
          <w:rFonts w:ascii="Times Ext Roman" w:hAnsi="Times Ext Roman" w:cs="Naskh MT for Bosch School"/>
          <w:sz w:val="23"/>
          <w:szCs w:val="23"/>
          <w:rtl/>
        </w:rPr>
      </w:pPr>
    </w:p>
    <w:p w14:paraId="30D8AEC0" w14:textId="5C571018" w:rsidR="00CC7473" w:rsidRDefault="00CC7473" w:rsidP="00CC7473">
      <w:pPr>
        <w:bidi/>
        <w:jc w:val="right"/>
        <w:rPr>
          <w:rFonts w:ascii="Times Ext Roman" w:hAnsi="Times Ext Roman" w:cs="Naskh MT for Bosch School"/>
          <w:sz w:val="23"/>
          <w:szCs w:val="23"/>
          <w:rtl/>
          <w:lang w:bidi="fa-IR"/>
        </w:rPr>
      </w:pPr>
    </w:p>
    <w:p w14:paraId="13114269" w14:textId="182D79E2" w:rsidR="00214DC2" w:rsidRDefault="00214DC2" w:rsidP="00214DC2">
      <w:pPr>
        <w:bidi/>
        <w:jc w:val="right"/>
        <w:rPr>
          <w:rFonts w:ascii="Times Ext Roman" w:hAnsi="Times Ext Roman" w:cs="Naskh MT for Bosch School"/>
          <w:sz w:val="23"/>
          <w:szCs w:val="23"/>
          <w:rtl/>
          <w:lang w:bidi="fa-IR"/>
        </w:rPr>
      </w:pPr>
    </w:p>
    <w:p w14:paraId="23A98E5F" w14:textId="3AC79FFD" w:rsidR="00214DC2" w:rsidRDefault="00214DC2" w:rsidP="00214DC2">
      <w:pPr>
        <w:bidi/>
        <w:jc w:val="right"/>
        <w:rPr>
          <w:rFonts w:ascii="Times Ext Roman" w:hAnsi="Times Ext Roman" w:cs="Naskh MT for Bosch School"/>
          <w:sz w:val="23"/>
          <w:szCs w:val="23"/>
          <w:rtl/>
          <w:lang w:bidi="fa-IR"/>
        </w:rPr>
      </w:pPr>
    </w:p>
    <w:p w14:paraId="17517FB5" w14:textId="2C9D1194" w:rsidR="00214DC2" w:rsidRDefault="00214DC2" w:rsidP="00214DC2">
      <w:pPr>
        <w:bidi/>
        <w:jc w:val="right"/>
        <w:rPr>
          <w:rFonts w:ascii="Times Ext Roman" w:hAnsi="Times Ext Roman" w:cs="Naskh MT for Bosch School"/>
          <w:sz w:val="23"/>
          <w:szCs w:val="23"/>
          <w:rtl/>
          <w:lang w:bidi="fa-IR"/>
        </w:rPr>
      </w:pPr>
    </w:p>
    <w:p w14:paraId="20B837E7" w14:textId="56456A4A" w:rsidR="00214DC2" w:rsidRDefault="00214DC2" w:rsidP="00214DC2">
      <w:pPr>
        <w:bidi/>
        <w:jc w:val="right"/>
        <w:rPr>
          <w:rFonts w:ascii="Times Ext Roman" w:hAnsi="Times Ext Roman" w:cs="Naskh MT for Bosch School"/>
          <w:sz w:val="23"/>
          <w:szCs w:val="23"/>
          <w:rtl/>
          <w:lang w:bidi="fa-IR"/>
        </w:rPr>
      </w:pPr>
    </w:p>
    <w:p w14:paraId="13BE238D" w14:textId="77777777" w:rsidR="00214DC2" w:rsidRDefault="00214DC2" w:rsidP="00214DC2">
      <w:pPr>
        <w:pBdr>
          <w:bottom w:val="single" w:sz="6" w:space="1" w:color="auto"/>
        </w:pBdr>
        <w:bidi/>
        <w:spacing w:line="360" w:lineRule="auto"/>
        <w:jc w:val="both"/>
        <w:rPr>
          <w:rFonts w:cs="Arial"/>
          <w:sz w:val="18"/>
          <w:szCs w:val="18"/>
        </w:rPr>
      </w:pPr>
    </w:p>
    <w:p w14:paraId="0066A27B" w14:textId="77777777" w:rsidR="00214DC2" w:rsidRDefault="00214DC2" w:rsidP="00214DC2">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C73FC61" w14:textId="77777777" w:rsidR="00214DC2" w:rsidRDefault="00214DC2" w:rsidP="00214DC2">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400B7CC3" w14:textId="77777777" w:rsidR="00214DC2" w:rsidRDefault="00214DC2" w:rsidP="00214DC2">
      <w:pPr>
        <w:bidi/>
        <w:jc w:val="right"/>
        <w:rPr>
          <w:rFonts w:ascii="Times Ext Roman" w:hAnsi="Times Ext Roman" w:cs="Naskh MT for Bosch School"/>
          <w:sz w:val="23"/>
          <w:szCs w:val="23"/>
        </w:rPr>
      </w:pPr>
    </w:p>
    <w:sectPr w:rsidR="00214D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4F93" w14:textId="77777777" w:rsidR="00EE0098" w:rsidRDefault="00EE0098" w:rsidP="00EE0098">
      <w:r>
        <w:separator/>
      </w:r>
    </w:p>
  </w:endnote>
  <w:endnote w:type="continuationSeparator" w:id="0">
    <w:p w14:paraId="1027D1A1" w14:textId="77777777" w:rsidR="00EE0098" w:rsidRDefault="00EE0098" w:rsidP="00EE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2936" w14:textId="77777777" w:rsidR="00EE0098" w:rsidRDefault="00EE0098" w:rsidP="00EE0098">
      <w:r>
        <w:separator/>
      </w:r>
    </w:p>
  </w:footnote>
  <w:footnote w:type="continuationSeparator" w:id="0">
    <w:p w14:paraId="2551C459" w14:textId="77777777" w:rsidR="00EE0098" w:rsidRDefault="00EE0098" w:rsidP="00EE0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73"/>
    <w:rsid w:val="00214DC2"/>
    <w:rsid w:val="007D146D"/>
    <w:rsid w:val="00857CEB"/>
    <w:rsid w:val="0095737F"/>
    <w:rsid w:val="00CC7473"/>
    <w:rsid w:val="00CF04FE"/>
    <w:rsid w:val="00EE009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3ED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D146D"/>
    <w:rPr>
      <w:sz w:val="24"/>
      <w:szCs w:val="24"/>
      <w:lang w:val="en-US" w:eastAsia="en-US"/>
    </w:rPr>
  </w:style>
  <w:style w:type="character" w:styleId="CommentReference">
    <w:name w:val="annotation reference"/>
    <w:basedOn w:val="DefaultParagraphFont"/>
    <w:rsid w:val="007D146D"/>
    <w:rPr>
      <w:sz w:val="16"/>
      <w:szCs w:val="16"/>
    </w:rPr>
  </w:style>
  <w:style w:type="paragraph" w:styleId="CommentText">
    <w:name w:val="annotation text"/>
    <w:basedOn w:val="Normal"/>
    <w:link w:val="CommentTextChar"/>
    <w:rsid w:val="007D146D"/>
    <w:rPr>
      <w:sz w:val="20"/>
      <w:szCs w:val="20"/>
    </w:rPr>
  </w:style>
  <w:style w:type="character" w:customStyle="1" w:styleId="CommentTextChar">
    <w:name w:val="Comment Text Char"/>
    <w:basedOn w:val="DefaultParagraphFont"/>
    <w:link w:val="CommentText"/>
    <w:rsid w:val="007D146D"/>
    <w:rPr>
      <w:lang w:val="en-US" w:eastAsia="en-US"/>
    </w:rPr>
  </w:style>
  <w:style w:type="paragraph" w:styleId="CommentSubject">
    <w:name w:val="annotation subject"/>
    <w:basedOn w:val="CommentText"/>
    <w:next w:val="CommentText"/>
    <w:link w:val="CommentSubjectChar"/>
    <w:rsid w:val="007D146D"/>
    <w:rPr>
      <w:b/>
      <w:bCs/>
    </w:rPr>
  </w:style>
  <w:style w:type="character" w:customStyle="1" w:styleId="CommentSubjectChar">
    <w:name w:val="Comment Subject Char"/>
    <w:basedOn w:val="CommentTextChar"/>
    <w:link w:val="CommentSubject"/>
    <w:rsid w:val="007D146D"/>
    <w:rPr>
      <w:b/>
      <w:bCs/>
      <w:lang w:val="en-US" w:eastAsia="en-US"/>
    </w:rPr>
  </w:style>
  <w:style w:type="paragraph" w:styleId="Header">
    <w:name w:val="header"/>
    <w:basedOn w:val="Normal"/>
    <w:link w:val="HeaderChar"/>
    <w:rsid w:val="00EE0098"/>
    <w:pPr>
      <w:tabs>
        <w:tab w:val="center" w:pos="4680"/>
        <w:tab w:val="right" w:pos="9360"/>
      </w:tabs>
    </w:pPr>
  </w:style>
  <w:style w:type="character" w:customStyle="1" w:styleId="HeaderChar">
    <w:name w:val="Header Char"/>
    <w:basedOn w:val="DefaultParagraphFont"/>
    <w:link w:val="Header"/>
    <w:rsid w:val="00EE0098"/>
    <w:rPr>
      <w:sz w:val="24"/>
      <w:szCs w:val="24"/>
      <w:lang w:val="en-US" w:eastAsia="en-US"/>
    </w:rPr>
  </w:style>
  <w:style w:type="paragraph" w:styleId="Footer">
    <w:name w:val="footer"/>
    <w:basedOn w:val="Normal"/>
    <w:link w:val="FooterChar"/>
    <w:rsid w:val="00EE0098"/>
    <w:pPr>
      <w:tabs>
        <w:tab w:val="center" w:pos="4680"/>
        <w:tab w:val="right" w:pos="9360"/>
      </w:tabs>
    </w:pPr>
  </w:style>
  <w:style w:type="character" w:customStyle="1" w:styleId="FooterChar">
    <w:name w:val="Footer Char"/>
    <w:basedOn w:val="DefaultParagraphFont"/>
    <w:link w:val="Footer"/>
    <w:rsid w:val="00EE0098"/>
    <w:rPr>
      <w:sz w:val="24"/>
      <w:szCs w:val="24"/>
      <w:lang w:val="en-US" w:eastAsia="en-US"/>
    </w:rPr>
  </w:style>
  <w:style w:type="character" w:styleId="Hyperlink">
    <w:name w:val="Hyperlink"/>
    <w:uiPriority w:val="99"/>
    <w:unhideWhenUsed/>
    <w:rsid w:val="00214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1133</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2023-02-14T13:27:00Z</dcterms:created>
  <dcterms:modified xsi:type="dcterms:W3CDTF">2023-03-10T08:41:00Z</dcterms:modified>
</cp:coreProperties>
</file>