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E94E" w14:textId="77777777" w:rsidR="00981E3B" w:rsidRDefault="00981E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40953F23" w14:textId="77777777" w:rsidR="00981E3B" w:rsidRDefault="00981E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8A3E779" w14:textId="77777777" w:rsidR="00981E3B" w:rsidRDefault="00981E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شیکاغو</w:t>
      </w:r>
    </w:p>
    <w:p w14:paraId="02F3EAEC" w14:textId="77777777" w:rsidR="00981E3B" w:rsidRDefault="00981E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امة‌اللّه لوا</w:t>
      </w:r>
    </w:p>
    <w:p w14:paraId="62880AAB" w14:textId="77777777" w:rsidR="00981E3B" w:rsidRDefault="00981E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کورین ترو علیها بهآء اللّه</w:t>
      </w:r>
    </w:p>
    <w:p w14:paraId="180E1F0A" w14:textId="77777777" w:rsidR="00981E3B" w:rsidRDefault="00981E3B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Corinne True</w:t>
      </w:r>
    </w:p>
    <w:p w14:paraId="70C96FBD" w14:textId="77777777" w:rsidR="00981E3B" w:rsidRDefault="00981E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AD08CD5" w14:textId="77777777" w:rsidR="00981E3B" w:rsidRDefault="00981E3B" w:rsidP="00B016D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2DB7CC3A" w14:textId="77777777" w:rsidR="00981E3B" w:rsidRDefault="00981E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F22A8DB" w14:textId="77777777" w:rsidR="001D3DB1" w:rsidRDefault="00981E3B" w:rsidP="00B016D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ایّتها المقبلة الی ملکوت اللّه انّی اطّلعت بمضمون خطابک الی امة‌اللّه لوا فوجدته من ابدع الخطاب یدعو الی الصّواب و لیس فیه شکّ و ارتیاب و لقد اتی یوم الّذی یرتفع فی امریکا البنیان الالهی و المعبد الرّحما</w:t>
      </w:r>
      <w:r w:rsidR="00B016D3">
        <w:rPr>
          <w:rFonts w:ascii="Times Ext Roman" w:hAnsi="Times Ext Roman" w:cs="Naskh MT for Bosch School"/>
          <w:sz w:val="23"/>
          <w:szCs w:val="23"/>
          <w:rtl/>
        </w:rPr>
        <w:t xml:space="preserve">نی و الهیکل الرّوحانی </w:t>
      </w:r>
    </w:p>
    <w:p w14:paraId="6FB4C6F4" w14:textId="77777777" w:rsidR="001D3DB1" w:rsidRDefault="00B016D3" w:rsidP="004E39D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انّی اس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81E3B">
        <w:rPr>
          <w:rFonts w:ascii="Times Ext Roman" w:hAnsi="Times Ext Roman" w:cs="Naskh MT for Bosch School"/>
          <w:sz w:val="23"/>
          <w:szCs w:val="23"/>
          <w:rtl/>
        </w:rPr>
        <w:t>ل اللّه ان 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ؤیّد </w:t>
      </w:r>
      <w:r w:rsidR="00B5521B">
        <w:rPr>
          <w:rFonts w:ascii="Times Ext Roman" w:hAnsi="Times Ext Roman" w:cs="Naskh MT for Bosch School"/>
          <w:sz w:val="23"/>
          <w:szCs w:val="23"/>
          <w:rtl/>
        </w:rPr>
        <w:t>احبّائه الثّابتین علی خدمة وافی</w:t>
      </w:r>
      <w:r w:rsidR="00B5521B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همّة</w:t>
      </w:r>
      <w:r w:rsidR="00B5521B">
        <w:rPr>
          <w:rFonts w:ascii="Times Ext Roman" w:hAnsi="Times Ext Roman" w:cs="Naskh MT for Bosch School"/>
          <w:sz w:val="23"/>
          <w:szCs w:val="23"/>
          <w:rtl/>
        </w:rPr>
        <w:t xml:space="preserve"> کافی</w:t>
      </w:r>
      <w:r w:rsidR="00B5521B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981E3B">
        <w:rPr>
          <w:rFonts w:ascii="Times Ext Roman" w:hAnsi="Times Ext Roman" w:cs="Naskh MT for Bosch School"/>
          <w:sz w:val="23"/>
          <w:szCs w:val="23"/>
          <w:rtl/>
        </w:rPr>
        <w:t xml:space="preserve"> لبنآء هذا البنیان العظیم الّ</w:t>
      </w:r>
      <w:r>
        <w:rPr>
          <w:rFonts w:ascii="Times Ext Roman" w:hAnsi="Times Ext Roman" w:cs="Naskh MT for Bosch School"/>
          <w:sz w:val="23"/>
          <w:szCs w:val="23"/>
          <w:rtl/>
        </w:rPr>
        <w:t>ذی سیکون له صوت رنّان فی کلّ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81E3B">
        <w:rPr>
          <w:rFonts w:ascii="Times Ext Roman" w:hAnsi="Times Ext Roman" w:cs="Naskh MT for Bosch School"/>
          <w:sz w:val="23"/>
          <w:szCs w:val="23"/>
          <w:rtl/>
        </w:rPr>
        <w:t xml:space="preserve">قالیم و یؤیّد اللّه به احبّائه فی ذلک الاقلیم و الأمر </w:t>
      </w:r>
      <w:r>
        <w:rPr>
          <w:rFonts w:ascii="Times Ext Roman" w:hAnsi="Times Ext Roman" w:cs="Naskh MT for Bosch School"/>
          <w:sz w:val="23"/>
          <w:szCs w:val="23"/>
          <w:rtl/>
        </w:rPr>
        <w:t>عظیم عظیم لأنّ هذا اوّل مشرق‌ال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ذکار الّذی تأسّس فی تلک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81E3B">
        <w:rPr>
          <w:rFonts w:ascii="Times Ext Roman" w:hAnsi="Times Ext Roman" w:cs="Naskh MT for Bosch School"/>
          <w:sz w:val="23"/>
          <w:szCs w:val="23"/>
          <w:rtl/>
        </w:rPr>
        <w:t xml:space="preserve">قطار و </w:t>
      </w:r>
      <w:r>
        <w:rPr>
          <w:rFonts w:ascii="Times Ext Roman" w:hAnsi="Times Ext Roman" w:cs="Naskh MT for Bosch School"/>
          <w:sz w:val="23"/>
          <w:szCs w:val="23"/>
          <w:rtl/>
        </w:rPr>
        <w:t>ارتفع منه التّرتیل الی ملکوت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سرار و س</w:t>
      </w:r>
      <w:r w:rsidR="00981E3B">
        <w:rPr>
          <w:rFonts w:ascii="Times Ext Roman" w:hAnsi="Times Ext Roman" w:cs="Naskh MT for Bosch School"/>
          <w:sz w:val="23"/>
          <w:szCs w:val="23"/>
          <w:rtl/>
        </w:rPr>
        <w:t>مع منه ضجیج التّهلیل و الت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ّکبیر فی کلّ الآفاق </w:t>
      </w:r>
    </w:p>
    <w:p w14:paraId="05415FFA" w14:textId="77777777" w:rsidR="001D3DB1" w:rsidRDefault="00B016D3" w:rsidP="004E39D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ما من نفس</w:t>
      </w:r>
      <w:r w:rsidR="00981E3B">
        <w:rPr>
          <w:rFonts w:ascii="Times Ext Roman" w:hAnsi="Times Ext Roman" w:cs="Naskh MT for Bosch School"/>
          <w:sz w:val="23"/>
          <w:szCs w:val="23"/>
          <w:rtl/>
        </w:rPr>
        <w:t xml:space="preserve"> تقوم علی خدمة هذا ا</w:t>
      </w:r>
      <w:r>
        <w:rPr>
          <w:rFonts w:ascii="Times Ext Roman" w:hAnsi="Times Ext Roman" w:cs="Naskh MT for Bosch School"/>
          <w:sz w:val="23"/>
          <w:szCs w:val="23"/>
          <w:rtl/>
        </w:rPr>
        <w:t>لبنآء الّا و یؤیّده اللّه بقوّة</w:t>
      </w:r>
      <w:r w:rsidR="00981E3B">
        <w:rPr>
          <w:rFonts w:ascii="Times Ext Roman" w:hAnsi="Times Ext Roman" w:cs="Naskh MT for Bosch School"/>
          <w:sz w:val="23"/>
          <w:szCs w:val="23"/>
          <w:rtl/>
        </w:rPr>
        <w:t xml:space="preserve"> من ملکوته العظیم و یفیض علیه برک</w:t>
      </w:r>
      <w:r>
        <w:rPr>
          <w:rFonts w:ascii="Times Ext Roman" w:hAnsi="Times Ext Roman" w:cs="Naskh MT for Bosch School"/>
          <w:sz w:val="23"/>
          <w:szCs w:val="23"/>
          <w:rtl/>
        </w:rPr>
        <w:t>ةً روحانیّةً سماویّةً یمتل</w:t>
      </w:r>
      <w:r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981E3B">
        <w:rPr>
          <w:rFonts w:ascii="Times Ext Roman" w:hAnsi="Times Ext Roman" w:cs="Naskh MT for Bosch School"/>
          <w:sz w:val="23"/>
          <w:szCs w:val="23"/>
          <w:rtl/>
        </w:rPr>
        <w:t xml:space="preserve"> بها قلبه بالنّور البدیع و تقرّ به عینه بمشاهدة المجد القدیم </w:t>
      </w:r>
    </w:p>
    <w:p w14:paraId="380BAB80" w14:textId="77777777" w:rsidR="00981E3B" w:rsidRDefault="00981E3B" w:rsidP="000C7E48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بلّغی تحیّتی الی قرینک المحترم و قولی له ستظهر آیة فی ذلک القطر العظیم فانتبه لها حتّی یطمئنّ قلبک المستنیر انّ ربّک لمقتدر و علیک التّحیّة و الثّنآء ع ع</w:t>
      </w:r>
    </w:p>
    <w:p w14:paraId="5624E71B" w14:textId="77777777" w:rsidR="000C7E48" w:rsidRPr="005B098E" w:rsidRDefault="000C7E48" w:rsidP="000C7E48">
      <w:pPr>
        <w:pBdr>
          <w:bottom w:val="single" w:sz="6" w:space="1" w:color="auto"/>
        </w:pBdr>
        <w:bidi/>
        <w:spacing w:line="360" w:lineRule="auto"/>
        <w:jc w:val="both"/>
        <w:rPr>
          <w:rFonts w:ascii="Naskh MT for Bosch School" w:hAnsi="Naskh MT for Bosch School" w:cs="Naskh MT for Bosch School" w:hint="cs"/>
          <w:sz w:val="18"/>
          <w:szCs w:val="18"/>
        </w:rPr>
      </w:pPr>
    </w:p>
    <w:p w14:paraId="60C2CE40" w14:textId="77777777" w:rsidR="000C7E48" w:rsidRPr="005B098E" w:rsidRDefault="000C7E48" w:rsidP="000C7E48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  <w:rtl/>
        </w:rPr>
      </w:pP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این سند از </w:t>
      </w:r>
      <w:hyperlink r:id="rId6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  <w:rtl/>
          </w:rPr>
          <w:t>کتابخانهٔ مراجع بهائی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 دانلود شده است. شما مجاز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هستید از متن آن با توجّه به مقرّرات مندرج در سایت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hyperlink r:id="rId7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</w:rPr>
          <w:t>www.bahai.org/fa/legal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استفاده نمائید.</w:t>
      </w:r>
    </w:p>
    <w:p w14:paraId="32BF1163" w14:textId="02F8E0CB" w:rsidR="00981E3B" w:rsidRPr="000C7E48" w:rsidRDefault="000C7E48" w:rsidP="000C7E48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</w:rPr>
      </w:pPr>
      <w:r w:rsidRPr="000C7E48">
        <w:rPr>
          <w:rFonts w:ascii="Naskh MT for Bosch School" w:hAnsi="Naskh MT for Bosch School" w:cs="Naskh MT for Bosch School"/>
          <w:sz w:val="18"/>
          <w:szCs w:val="18"/>
          <w:rtl/>
        </w:rPr>
        <w:t>آخر</w:t>
      </w:r>
      <w:r w:rsidRPr="000C7E48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0C7E48">
        <w:rPr>
          <w:rFonts w:ascii="Naskh MT for Bosch School" w:hAnsi="Naskh MT for Bosch School" w:cs="Naskh MT for Bosch School" w:hint="eastAsia"/>
          <w:sz w:val="18"/>
          <w:szCs w:val="18"/>
          <w:rtl/>
        </w:rPr>
        <w:t>ن</w:t>
      </w:r>
      <w:r w:rsidRPr="000C7E48">
        <w:rPr>
          <w:rFonts w:ascii="Naskh MT for Bosch School" w:hAnsi="Naskh MT for Bosch School" w:cs="Naskh MT for Bosch School"/>
          <w:sz w:val="18"/>
          <w:szCs w:val="18"/>
          <w:rtl/>
        </w:rPr>
        <w:t xml:space="preserve"> و</w:t>
      </w:r>
      <w:r w:rsidRPr="000C7E48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0C7E48">
        <w:rPr>
          <w:rFonts w:ascii="Naskh MT for Bosch School" w:hAnsi="Naskh MT for Bosch School" w:cs="Naskh MT for Bosch School" w:hint="eastAsia"/>
          <w:sz w:val="18"/>
          <w:szCs w:val="18"/>
          <w:rtl/>
        </w:rPr>
        <w:t>راستار</w:t>
      </w:r>
      <w:r w:rsidRPr="000C7E48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0C7E48">
        <w:rPr>
          <w:rFonts w:ascii="Naskh MT for Bosch School" w:hAnsi="Naskh MT for Bosch School" w:cs="Naskh MT for Bosch School"/>
          <w:sz w:val="18"/>
          <w:szCs w:val="18"/>
          <w:rtl/>
        </w:rPr>
        <w:t xml:space="preserve">: </w:t>
      </w:r>
      <w:r w:rsidRPr="000C7E48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۲۴</w:t>
      </w:r>
      <w:r w:rsidRPr="000C7E48">
        <w:rPr>
          <w:rFonts w:ascii="Naskh MT for Bosch School" w:hAnsi="Naskh MT for Bosch School" w:cs="Naskh MT for Bosch School"/>
          <w:sz w:val="18"/>
          <w:szCs w:val="18"/>
          <w:rtl/>
        </w:rPr>
        <w:t xml:space="preserve"> اوت </w:t>
      </w:r>
      <w:r w:rsidRPr="000C7E48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۲۰۲۲</w:t>
      </w:r>
      <w:r w:rsidRPr="000C7E48">
        <w:rPr>
          <w:rFonts w:ascii="Naskh MT for Bosch School" w:hAnsi="Naskh MT for Bosch School" w:cs="Naskh MT for Bosch School"/>
          <w:sz w:val="18"/>
          <w:szCs w:val="18"/>
          <w:rtl/>
        </w:rPr>
        <w:t xml:space="preserve">، ساعت </w:t>
      </w:r>
      <w:r w:rsidRPr="000C7E48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۵:۰۰</w:t>
      </w:r>
      <w:r w:rsidRPr="000C7E48">
        <w:rPr>
          <w:rFonts w:ascii="Naskh MT for Bosch School" w:hAnsi="Naskh MT for Bosch School" w:cs="Naskh MT for Bosch School"/>
          <w:sz w:val="18"/>
          <w:szCs w:val="18"/>
          <w:rtl/>
        </w:rPr>
        <w:t xml:space="preserve"> بعد از ظهر</w:t>
      </w:r>
    </w:p>
    <w:sectPr w:rsidR="00981E3B" w:rsidRPr="000C7E4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DA735" w14:textId="77777777" w:rsidR="00585077" w:rsidRDefault="00585077" w:rsidP="004E39DE">
      <w:r>
        <w:separator/>
      </w:r>
    </w:p>
  </w:endnote>
  <w:endnote w:type="continuationSeparator" w:id="0">
    <w:p w14:paraId="425870CC" w14:textId="77777777" w:rsidR="00585077" w:rsidRDefault="00585077" w:rsidP="004E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DD9EA" w14:textId="77777777" w:rsidR="00585077" w:rsidRDefault="00585077" w:rsidP="004E39DE">
      <w:r>
        <w:separator/>
      </w:r>
    </w:p>
  </w:footnote>
  <w:footnote w:type="continuationSeparator" w:id="0">
    <w:p w14:paraId="5E3589BE" w14:textId="77777777" w:rsidR="00585077" w:rsidRDefault="00585077" w:rsidP="004E3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16D3"/>
    <w:rsid w:val="000135D5"/>
    <w:rsid w:val="000C7E48"/>
    <w:rsid w:val="001D3DB1"/>
    <w:rsid w:val="004636B6"/>
    <w:rsid w:val="004E39DE"/>
    <w:rsid w:val="00585077"/>
    <w:rsid w:val="00856AA0"/>
    <w:rsid w:val="008A641C"/>
    <w:rsid w:val="00981E3B"/>
    <w:rsid w:val="00B016D3"/>
    <w:rsid w:val="00B5521B"/>
    <w:rsid w:val="00E1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4779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E39DE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E39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39DE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2022-08-22T16:27:00Z</dcterms:created>
  <dcterms:modified xsi:type="dcterms:W3CDTF">2022-08-25T15:56:00Z</dcterms:modified>
</cp:coreProperties>
</file>