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7E9B2" w14:textId="5AF338D3" w:rsidR="00CB13C5" w:rsidRDefault="00CB13C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هواللّه</w:t>
      </w:r>
    </w:p>
    <w:p w14:paraId="60CD1878" w14:textId="77777777" w:rsidR="00CB13C5" w:rsidRDefault="00CB13C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3730A662" w14:textId="3FD7DAFB" w:rsidR="00CB13C5" w:rsidRDefault="00CB13C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جناب ملّا ولیّ‌اللّه علیه بهآء اللّه الأبهی</w:t>
      </w:r>
    </w:p>
    <w:p w14:paraId="606BE1EE" w14:textId="77777777" w:rsidR="00CB13C5" w:rsidRDefault="00CB13C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25C7499E" w14:textId="77777777" w:rsidR="00CB13C5" w:rsidRPr="00215F60" w:rsidRDefault="00CB13C5">
      <w:pPr>
        <w:bidi/>
        <w:jc w:val="center"/>
        <w:rPr>
          <w:rFonts w:ascii="Times Ext Roman" w:hAnsi="Times Ext Roman" w:cstheme="minorBidi"/>
          <w:sz w:val="23"/>
          <w:szCs w:val="23"/>
          <w:rtl/>
          <w:lang w:bidi="fa-IR"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هوالأبهی</w:t>
      </w:r>
    </w:p>
    <w:p w14:paraId="69600A4A" w14:textId="77777777" w:rsidR="00CB13C5" w:rsidRDefault="00CB13C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24779532" w14:textId="56F8B157" w:rsidR="00CB13C5" w:rsidRDefault="00CB13C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215F60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215F60">
        <w:rPr>
          <w:rFonts w:ascii="Times Ext Roman" w:hAnsi="Times Ext Roman" w:cs="Naskh MT for Bosch School" w:hint="eastAsia"/>
          <w:sz w:val="23"/>
          <w:szCs w:val="23"/>
          <w:rtl/>
        </w:rPr>
        <w:t>ا</w:t>
      </w:r>
      <w:r w:rsidRPr="00215F60">
        <w:rPr>
          <w:rFonts w:ascii="Times Ext Roman" w:hAnsi="Times Ext Roman" w:cs="Naskh MT for Bosch School"/>
          <w:sz w:val="23"/>
          <w:szCs w:val="23"/>
          <w:rtl/>
        </w:rPr>
        <w:t xml:space="preserve"> ول</w:t>
      </w:r>
      <w:r w:rsidRPr="00215F60">
        <w:rPr>
          <w:rFonts w:ascii="Times Ext Roman" w:hAnsi="Times Ext Roman" w:cs="Naskh MT for Bosch School" w:hint="cs"/>
          <w:sz w:val="23"/>
          <w:szCs w:val="23"/>
          <w:rtl/>
        </w:rPr>
        <w:t>یّ‌</w:t>
      </w:r>
      <w:r w:rsidRPr="00215F60">
        <w:rPr>
          <w:rFonts w:ascii="Times Ext Roman" w:hAnsi="Times Ext Roman" w:cs="Naskh MT for Bosch School" w:hint="eastAsia"/>
          <w:sz w:val="23"/>
          <w:szCs w:val="23"/>
          <w:rtl/>
        </w:rPr>
        <w:t>اللّه</w:t>
      </w:r>
      <w:r w:rsidRPr="00215F60">
        <w:rPr>
          <w:rFonts w:ascii="Times Ext Roman" w:hAnsi="Times Ext Roman" w:cs="Naskh MT for Bosch School"/>
          <w:sz w:val="23"/>
          <w:szCs w:val="23"/>
          <w:rtl/>
        </w:rPr>
        <w:t xml:space="preserve"> اعلم انّ الولا</w:t>
      </w:r>
      <w:r w:rsidRPr="00215F60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215F60">
        <w:rPr>
          <w:rFonts w:ascii="Times Ext Roman" w:hAnsi="Times Ext Roman" w:cs="Naskh MT for Bosch School" w:hint="eastAsia"/>
          <w:sz w:val="23"/>
          <w:szCs w:val="23"/>
          <w:rtl/>
        </w:rPr>
        <w:t>ة</w:t>
      </w:r>
      <w:r w:rsidRPr="00215F60">
        <w:rPr>
          <w:rFonts w:ascii="Times Ext Roman" w:hAnsi="Times Ext Roman" w:cs="Naskh MT for Bosch School"/>
          <w:sz w:val="23"/>
          <w:szCs w:val="23"/>
          <w:rtl/>
        </w:rPr>
        <w:t xml:space="preserve"> نور </w:t>
      </w:r>
      <w:r w:rsidRPr="00215F60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215F60">
        <w:rPr>
          <w:rFonts w:ascii="Times Ext Roman" w:hAnsi="Times Ext Roman" w:cs="Naskh MT for Bosch School" w:hint="eastAsia"/>
          <w:sz w:val="23"/>
          <w:szCs w:val="23"/>
          <w:rtl/>
        </w:rPr>
        <w:t>تلألأ</w:t>
      </w:r>
      <w:r w:rsidRPr="00215F60">
        <w:rPr>
          <w:rFonts w:ascii="Times Ext Roman" w:hAnsi="Times Ext Roman" w:cs="Naskh MT for Bosch School"/>
          <w:sz w:val="23"/>
          <w:szCs w:val="23"/>
          <w:rtl/>
        </w:rPr>
        <w:t xml:space="preserve"> ف</w:t>
      </w:r>
      <w:r w:rsidRPr="00215F60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215F60">
        <w:rPr>
          <w:rFonts w:ascii="Times Ext Roman" w:hAnsi="Times Ext Roman" w:cs="Naskh MT for Bosch School"/>
          <w:sz w:val="23"/>
          <w:szCs w:val="23"/>
          <w:rtl/>
        </w:rPr>
        <w:t xml:space="preserve"> وجوه الّذ</w:t>
      </w:r>
      <w:r w:rsidRPr="00215F60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215F60">
        <w:rPr>
          <w:rFonts w:ascii="Times Ext Roman" w:hAnsi="Times Ext Roman" w:cs="Naskh MT for Bosch School" w:hint="eastAsia"/>
          <w:sz w:val="23"/>
          <w:szCs w:val="23"/>
          <w:rtl/>
        </w:rPr>
        <w:t>ن</w:t>
      </w:r>
      <w:r w:rsidRPr="00215F60">
        <w:rPr>
          <w:rFonts w:ascii="Times Ext Roman" w:hAnsi="Times Ext Roman" w:cs="Naskh MT for Bosch School"/>
          <w:sz w:val="23"/>
          <w:szCs w:val="23"/>
          <w:rtl/>
        </w:rPr>
        <w:t xml:space="preserve"> قاموا عل</w:t>
      </w:r>
      <w:r w:rsidRPr="00215F60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215F60">
        <w:rPr>
          <w:rFonts w:ascii="Times Ext Roman" w:hAnsi="Times Ext Roman" w:cs="Naskh MT for Bosch School"/>
          <w:sz w:val="23"/>
          <w:szCs w:val="23"/>
          <w:rtl/>
        </w:rPr>
        <w:t xml:space="preserve"> نشر م</w:t>
      </w:r>
      <w:r w:rsidRPr="00215F60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215F60">
        <w:rPr>
          <w:rFonts w:ascii="Times Ext Roman" w:hAnsi="Times Ext Roman" w:cs="Naskh MT for Bosch School" w:hint="eastAsia"/>
          <w:sz w:val="23"/>
          <w:szCs w:val="23"/>
          <w:rtl/>
        </w:rPr>
        <w:t>ثاق</w:t>
      </w:r>
      <w:r w:rsidRPr="00215F60">
        <w:rPr>
          <w:rFonts w:ascii="Times Ext Roman" w:hAnsi="Times Ext Roman" w:cs="Naskh MT for Bosch School"/>
          <w:sz w:val="23"/>
          <w:szCs w:val="23"/>
          <w:rtl/>
        </w:rPr>
        <w:t xml:space="preserve"> اللّه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سعوا فی اعلآء کلمة اللّه و جاهدوا فی اللّه حقّ جهاده اولئک علیهم صلوات من اللّه و نصرهم جنود الملکوت من الأفق الأعلی و انّک انت فاشدد ازرک لهدایة عباد اللّه الّذین یستضی</w:t>
      </w:r>
      <w:r>
        <w:rPr>
          <w:rFonts w:ascii="Times Ext Roman" w:hAnsi="Times Ext Roman" w:cs="Naskh MT for Bosch School" w:hint="cs"/>
          <w:sz w:val="23"/>
          <w:szCs w:val="23"/>
          <w:rtl/>
        </w:rPr>
        <w:t>ؤ</w:t>
      </w:r>
      <w:r>
        <w:rPr>
          <w:rFonts w:ascii="Times Ext Roman" w:hAnsi="Times Ext Roman" w:cs="Naskh MT for Bosch School"/>
          <w:sz w:val="23"/>
          <w:szCs w:val="23"/>
          <w:rtl/>
        </w:rPr>
        <w:t>ون من الأنوار المشرقة من افق هدایة اللّه و یستفیضون من الفیض المدرار من غمام موهبة اللّه لعمر اللّه لو وفقت بهذا هو اعظم من کلّ شأن یتصوّر فی الابداع و انّی انوب عنک فی الطّواف علی مطاف الملأ الأعلی 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۲۷ ژوئیه ۲۰۲۶، ساعت ۰۰:۱۱ قبل از ظهر</w:t>
      </w:r>
    </w:p>
    <w:sectPr w:rsidR="00CB13C5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3C5"/>
    <w:rsid w:val="00215F60"/>
    <w:rsid w:val="003C25BA"/>
    <w:rsid w:val="006A36DE"/>
    <w:rsid w:val="00A1218E"/>
    <w:rsid w:val="00AE38A8"/>
    <w:rsid w:val="00BF1535"/>
    <w:rsid w:val="00C2480C"/>
    <w:rsid w:val="00CB13C5"/>
    <w:rsid w:val="00E3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80716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AE38A8"/>
    <w:rPr>
      <w:sz w:val="24"/>
      <w:szCs w:val="24"/>
    </w:rPr>
  </w:style>
  <w:style w:type="character" w:styleId="CommentReference">
    <w:name w:val="annotation reference"/>
    <w:basedOn w:val="DefaultParagraphFont"/>
    <w:rsid w:val="00AE38A8"/>
    <w:rPr>
      <w:sz w:val="16"/>
      <w:szCs w:val="16"/>
    </w:rPr>
  </w:style>
  <w:style w:type="paragraph" w:styleId="CommentText">
    <w:name w:val="annotation text"/>
    <w:basedOn w:val="Normal"/>
    <w:link w:val="CommentTextChar"/>
    <w:rsid w:val="00AE38A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E38A8"/>
  </w:style>
  <w:style w:type="paragraph" w:styleId="CommentSubject">
    <w:name w:val="annotation subject"/>
    <w:basedOn w:val="CommentText"/>
    <w:next w:val="CommentText"/>
    <w:link w:val="CommentSubjectChar"/>
    <w:rsid w:val="00AE38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E38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2026-07-24T08:34:00Z</dcterms:created>
  <dcterms:modified xsi:type="dcterms:W3CDTF">2026-07-25T20:52:00Z</dcterms:modified>
</cp:coreProperties>
</file>