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C9B" w14:textId="4BD9F5C8" w:rsidR="00553C41" w:rsidRDefault="00824A07">
      <w:pPr>
        <w:bidi/>
        <w:jc w:val="both"/>
        <w:rPr>
          <w:rFonts w:ascii="Times Ext Roman" w:hAnsi="Times Ext Roman" w:cs="Naskh MT for Bosch School"/>
          <w:sz w:val="23"/>
          <w:szCs w:val="23"/>
          <w:rtl/>
          <w:lang w:bidi="fa-IR"/>
        </w:rPr>
      </w:pPr>
      <w:r w:rsidRPr="00DA63B5">
        <w:rPr>
          <w:rFonts w:ascii="Times Ext Roman" w:hAnsi="Times Ext Roman" w:cs="Naskh MT for Bosch School"/>
          <w:sz w:val="23"/>
          <w:szCs w:val="23"/>
          <w:rtl/>
          <w:lang w:bidi="fa-IR"/>
        </w:rPr>
        <w:t>١٨ ذی‌قعده ١٣٢٩ مجلس آلیانس اسپریتو</w:t>
      </w:r>
      <w:r w:rsidR="001E2C89">
        <w:rPr>
          <w:rFonts w:ascii="Times Ext Roman" w:hAnsi="Times Ext Roman" w:cs="Naskh MT for Bosch School" w:hint="cs"/>
          <w:sz w:val="23"/>
          <w:szCs w:val="23"/>
          <w:rtl/>
          <w:lang w:bidi="fa-IR"/>
        </w:rPr>
        <w:t>آ</w:t>
      </w:r>
      <w:r w:rsidRPr="00DA63B5">
        <w:rPr>
          <w:rFonts w:ascii="Times Ext Roman" w:hAnsi="Times Ext Roman" w:cs="Naskh MT for Bosch School"/>
          <w:sz w:val="23"/>
          <w:szCs w:val="23"/>
          <w:rtl/>
          <w:lang w:bidi="fa-IR"/>
        </w:rPr>
        <w:t>لی</w:t>
      </w:r>
      <w:r w:rsidR="00DA63B5">
        <w:rPr>
          <w:rFonts w:ascii="Times Ext Roman" w:hAnsi="Times Ext Roman" w:cs="Naskh MT for Bosch School"/>
          <w:sz w:val="23"/>
          <w:szCs w:val="23"/>
          <w:rtl/>
          <w:lang w:bidi="fa-IR"/>
        </w:rPr>
        <w:t>س</w:t>
      </w:r>
      <w:r w:rsidRPr="00DA63B5">
        <w:rPr>
          <w:rFonts w:ascii="Times Ext Roman" w:hAnsi="Times Ext Roman" w:cs="Naskh MT for Bosch School"/>
          <w:sz w:val="23"/>
          <w:szCs w:val="23"/>
          <w:rtl/>
          <w:lang w:bidi="fa-IR"/>
        </w:rPr>
        <w:t>ت (اتّحاد روحانی</w:t>
      </w:r>
      <w:r w:rsidR="00553C41" w:rsidRPr="00DA63B5">
        <w:rPr>
          <w:rFonts w:ascii="Times Ext Roman" w:hAnsi="Times Ext Roman" w:cs="Naskh MT for Bosch School"/>
          <w:sz w:val="23"/>
          <w:szCs w:val="23"/>
          <w:rtl/>
          <w:lang w:bidi="fa-IR"/>
        </w:rPr>
        <w:t>)</w:t>
      </w:r>
      <w:r w:rsidRPr="00DA63B5">
        <w:rPr>
          <w:rFonts w:ascii="Times Ext Roman" w:hAnsi="Times Ext Roman" w:cs="Naskh MT for Bosch School"/>
          <w:sz w:val="23"/>
          <w:szCs w:val="23"/>
          <w:rtl/>
          <w:lang w:bidi="fa-IR"/>
        </w:rPr>
        <w:t xml:space="preserve"> در پاریس </w:t>
      </w:r>
      <w:r w:rsidR="00DA63B5">
        <w:rPr>
          <w:rFonts w:ascii="Times Ext Roman" w:hAnsi="Times Ext Roman" w:cs="Naskh MT for Bosch School"/>
          <w:sz w:val="23"/>
          <w:szCs w:val="23"/>
          <w:rtl/>
          <w:lang w:bidi="fa-IR"/>
        </w:rPr>
        <w:t xml:space="preserve">تالار </w:t>
      </w:r>
      <w:r w:rsidRPr="00DA63B5">
        <w:rPr>
          <w:rFonts w:ascii="Times Ext Roman" w:hAnsi="Times Ext Roman" w:cs="Naskh MT for Bosch School"/>
          <w:sz w:val="23"/>
          <w:szCs w:val="23"/>
          <w:rtl/>
          <w:lang w:bidi="fa-IR"/>
        </w:rPr>
        <w:t>اتنه سن</w:t>
      </w:r>
      <w:r w:rsidR="00DA63B5">
        <w:rPr>
          <w:rFonts w:ascii="Times Ext Roman" w:hAnsi="Times Ext Roman" w:cs="Naskh MT for Bosch School"/>
          <w:sz w:val="23"/>
          <w:szCs w:val="23"/>
          <w:rtl/>
          <w:lang w:bidi="fa-IR"/>
        </w:rPr>
        <w:t>‌</w:t>
      </w:r>
      <w:r w:rsidRPr="00DA63B5">
        <w:rPr>
          <w:rFonts w:ascii="Times Ext Roman" w:hAnsi="Times Ext Roman" w:cs="Naskh MT for Bosch School"/>
          <w:sz w:val="23"/>
          <w:szCs w:val="23"/>
          <w:rtl/>
          <w:lang w:bidi="fa-IR"/>
        </w:rPr>
        <w:t>جرمن کوچهٴ نمر</w:t>
      </w:r>
      <w:r w:rsidR="001E2C89">
        <w:rPr>
          <w:rFonts w:ascii="Times Ext Roman" w:hAnsi="Times Ext Roman" w:cs="Naskh MT for Bosch School" w:hint="cs"/>
          <w:sz w:val="23"/>
          <w:szCs w:val="23"/>
          <w:rtl/>
          <w:lang w:bidi="fa-IR"/>
        </w:rPr>
        <w:t>ۀ</w:t>
      </w:r>
      <w:r w:rsidRPr="00DA63B5">
        <w:rPr>
          <w:rFonts w:ascii="Times Ext Roman" w:hAnsi="Times Ext Roman" w:cs="Naskh MT for Bosch School"/>
          <w:sz w:val="23"/>
          <w:szCs w:val="23"/>
          <w:rtl/>
          <w:lang w:bidi="fa-IR"/>
        </w:rPr>
        <w:t xml:space="preserve"> ٢١ </w:t>
      </w:r>
      <w:r w:rsidR="00DA63B5">
        <w:rPr>
          <w:rFonts w:ascii="Times Ext Roman" w:hAnsi="Times Ext Roman" w:cs="Naskh MT for Bosch School"/>
          <w:sz w:val="23"/>
          <w:szCs w:val="23"/>
          <w:rtl/>
          <w:lang w:bidi="fa-IR"/>
        </w:rPr>
        <w:t>د</w:t>
      </w:r>
      <w:r w:rsidRPr="00DA63B5">
        <w:rPr>
          <w:rFonts w:ascii="Times Ext Roman" w:hAnsi="Times Ext Roman" w:cs="Naskh MT for Bosch School"/>
          <w:sz w:val="23"/>
          <w:szCs w:val="23"/>
          <w:rtl/>
          <w:lang w:bidi="fa-IR"/>
        </w:rPr>
        <w:t>یو</w:t>
      </w:r>
      <w:r w:rsidR="00DA63B5">
        <w:rPr>
          <w:rFonts w:ascii="Times Ext Roman" w:hAnsi="Times Ext Roman" w:cs="Naskh MT for Bosch School"/>
          <w:sz w:val="23"/>
          <w:szCs w:val="23"/>
          <w:rtl/>
          <w:lang w:bidi="fa-IR"/>
        </w:rPr>
        <w:t xml:space="preserve"> </w:t>
      </w:r>
      <w:r w:rsidRPr="00DA63B5">
        <w:rPr>
          <w:rFonts w:ascii="Times Ext Roman" w:hAnsi="Times Ext Roman" w:cs="Naskh MT for Bosch School"/>
          <w:sz w:val="23"/>
          <w:szCs w:val="23"/>
          <w:rtl/>
          <w:lang w:bidi="fa-IR"/>
        </w:rPr>
        <w:t>کلم</w:t>
      </w:r>
      <w:r w:rsidR="00553C41" w:rsidRPr="00DA63B5">
        <w:rPr>
          <w:rFonts w:ascii="Times Ext Roman" w:hAnsi="Times Ext Roman" w:cs="Naskh MT for Bosch School"/>
          <w:sz w:val="23"/>
          <w:szCs w:val="23"/>
          <w:rtl/>
          <w:lang w:bidi="fa-IR"/>
        </w:rPr>
        <w:t>‌</w:t>
      </w:r>
      <w:r w:rsidRPr="00DA63B5">
        <w:rPr>
          <w:rFonts w:ascii="Times Ext Roman" w:hAnsi="Times Ext Roman" w:cs="Naskh MT for Bosch School"/>
          <w:sz w:val="23"/>
          <w:szCs w:val="23"/>
          <w:rtl/>
          <w:lang w:bidi="fa-IR"/>
        </w:rPr>
        <w:t>بیه مجلس ششم پاریس</w:t>
      </w:r>
    </w:p>
    <w:p w14:paraId="26A615E2" w14:textId="77777777" w:rsidR="004C0242" w:rsidRPr="00DA63B5" w:rsidRDefault="004C0242" w:rsidP="004C0242">
      <w:pPr>
        <w:bidi/>
        <w:jc w:val="both"/>
        <w:rPr>
          <w:rFonts w:ascii="Times Ext Roman" w:hAnsi="Times Ext Roman" w:cs="Naskh MT for Bosch School"/>
          <w:sz w:val="23"/>
          <w:szCs w:val="23"/>
          <w:rtl/>
          <w:lang w:bidi="fa-IR"/>
        </w:rPr>
      </w:pPr>
    </w:p>
    <w:p w14:paraId="4CA25532" w14:textId="77777777" w:rsidR="00824A07" w:rsidRPr="00DA63B5" w:rsidRDefault="00824A07" w:rsidP="00553C41">
      <w:pPr>
        <w:bidi/>
        <w:jc w:val="both"/>
        <w:rPr>
          <w:rFonts w:ascii="Times Ext Roman" w:hAnsi="Times Ext Roman" w:cs="Naskh MT for Bosch School"/>
          <w:sz w:val="23"/>
          <w:szCs w:val="23"/>
          <w:rtl/>
          <w:lang w:bidi="fa-IR"/>
        </w:rPr>
      </w:pPr>
      <w:r w:rsidRPr="00DA63B5">
        <w:rPr>
          <w:rFonts w:ascii="Times Ext Roman" w:hAnsi="Times Ext Roman" w:cs="Naskh MT for Bosch School"/>
          <w:sz w:val="23"/>
          <w:szCs w:val="23"/>
          <w:rtl/>
          <w:lang w:bidi="fa-IR"/>
        </w:rPr>
        <w:t>رئیس جمعیّت بنهایت احترام و رعایت ستایش از بهائیان مینمود حضرت عبدالبهآء فرمودند</w:t>
      </w:r>
    </w:p>
    <w:p w14:paraId="0AAB2DB1" w14:textId="77777777" w:rsidR="00824A07" w:rsidRPr="00417678" w:rsidRDefault="00824A07">
      <w:pPr>
        <w:bidi/>
        <w:jc w:val="both"/>
        <w:rPr>
          <w:rFonts w:ascii="Times Ext Roman" w:hAnsi="Times Ext Roman" w:cs="Naskh MT for Bosch School"/>
          <w:sz w:val="23"/>
          <w:szCs w:val="23"/>
          <w:rtl/>
          <w:lang w:val="en-GB" w:bidi="fa-IR"/>
        </w:rPr>
      </w:pPr>
    </w:p>
    <w:p w14:paraId="6404A090" w14:textId="77777777" w:rsidR="00F86987" w:rsidRDefault="00824A07">
      <w:pPr>
        <w:bidi/>
        <w:jc w:val="both"/>
        <w:rPr>
          <w:rFonts w:ascii="Times Ext Roman" w:hAnsi="Times Ext Roman" w:cs="Naskh MT for Bosch School"/>
          <w:sz w:val="23"/>
          <w:szCs w:val="23"/>
          <w:rtl/>
          <w:lang w:bidi="fa-IR"/>
        </w:rPr>
      </w:pPr>
      <w:r w:rsidRPr="00900770">
        <w:rPr>
          <w:rFonts w:ascii="Times Ext Roman" w:hAnsi="Times Ext Roman" w:cs="Naskh MT for Bosch School"/>
          <w:sz w:val="23"/>
          <w:szCs w:val="23"/>
          <w:rtl/>
          <w:lang w:bidi="fa-IR"/>
        </w:rPr>
        <w:t>از فرما</w:t>
      </w:r>
      <w:r w:rsidRPr="00900770">
        <w:rPr>
          <w:rFonts w:ascii="Times Ext Roman" w:hAnsi="Times Ext Roman" w:cs="Naskh MT for Bosch School" w:hint="cs"/>
          <w:sz w:val="23"/>
          <w:szCs w:val="23"/>
          <w:rtl/>
          <w:lang w:bidi="fa-IR"/>
        </w:rPr>
        <w:t>ی</w:t>
      </w:r>
      <w:r w:rsidRPr="00900770">
        <w:rPr>
          <w:rFonts w:ascii="Times Ext Roman" w:hAnsi="Times Ext Roman" w:cs="Naskh MT for Bosch School" w:hint="eastAsia"/>
          <w:sz w:val="23"/>
          <w:szCs w:val="23"/>
          <w:rtl/>
          <w:lang w:bidi="fa-IR"/>
        </w:rPr>
        <w:t>شات</w:t>
      </w:r>
      <w:r w:rsidRPr="00900770">
        <w:rPr>
          <w:rFonts w:ascii="Times Ext Roman" w:hAnsi="Times Ext Roman" w:cs="Naskh MT for Bosch School"/>
          <w:sz w:val="23"/>
          <w:szCs w:val="23"/>
          <w:rtl/>
          <w:lang w:bidi="fa-IR"/>
        </w:rPr>
        <w:t xml:space="preserve"> رئ</w:t>
      </w:r>
      <w:r w:rsidRPr="00900770">
        <w:rPr>
          <w:rFonts w:ascii="Times Ext Roman" w:hAnsi="Times Ext Roman" w:cs="Naskh MT for Bosch School" w:hint="cs"/>
          <w:sz w:val="23"/>
          <w:szCs w:val="23"/>
          <w:rtl/>
          <w:lang w:bidi="fa-IR"/>
        </w:rPr>
        <w:t>ی</w:t>
      </w:r>
      <w:r w:rsidRPr="00900770">
        <w:rPr>
          <w:rFonts w:ascii="Times Ext Roman" w:hAnsi="Times Ext Roman" w:cs="Naskh MT for Bosch School" w:hint="eastAsia"/>
          <w:sz w:val="23"/>
          <w:szCs w:val="23"/>
          <w:rtl/>
          <w:lang w:bidi="fa-IR"/>
        </w:rPr>
        <w:t>س</w:t>
      </w:r>
      <w:r w:rsidRPr="00900770">
        <w:rPr>
          <w:rFonts w:ascii="Times Ext Roman" w:hAnsi="Times Ext Roman" w:cs="Naskh MT for Bosch School"/>
          <w:sz w:val="23"/>
          <w:szCs w:val="23"/>
          <w:rtl/>
          <w:lang w:bidi="fa-IR"/>
        </w:rPr>
        <w:t xml:space="preserve"> و احساسات قلب</w:t>
      </w:r>
      <w:r w:rsidRPr="00900770">
        <w:rPr>
          <w:rFonts w:ascii="Times Ext Roman" w:hAnsi="Times Ext Roman" w:cs="Naskh MT for Bosch School" w:hint="cs"/>
          <w:sz w:val="23"/>
          <w:szCs w:val="23"/>
          <w:rtl/>
          <w:lang w:bidi="fa-IR"/>
        </w:rPr>
        <w:t>یّ</w:t>
      </w:r>
      <w:r w:rsidRPr="00900770">
        <w:rPr>
          <w:rFonts w:ascii="Times Ext Roman" w:hAnsi="Times Ext Roman" w:cs="Naskh MT for Bosch School" w:hint="eastAsia"/>
          <w:sz w:val="23"/>
          <w:szCs w:val="23"/>
          <w:rtl/>
          <w:lang w:bidi="fa-IR"/>
        </w:rPr>
        <w:t>ه</w:t>
      </w:r>
      <w:r w:rsidRPr="00900770">
        <w:rPr>
          <w:rFonts w:ascii="Times Ext Roman" w:hAnsi="Times Ext Roman" w:cs="Naskh MT for Bosch School" w:hint="cs"/>
          <w:sz w:val="23"/>
          <w:szCs w:val="23"/>
          <w:rtl/>
          <w:lang w:bidi="fa-IR"/>
        </w:rPr>
        <w:t>ٴ</w:t>
      </w:r>
      <w:r w:rsidRPr="00900770">
        <w:rPr>
          <w:rFonts w:ascii="Times Ext Roman" w:hAnsi="Times Ext Roman" w:cs="Naskh MT for Bosch School"/>
          <w:sz w:val="23"/>
          <w:szCs w:val="23"/>
          <w:rtl/>
          <w:lang w:bidi="fa-IR"/>
        </w:rPr>
        <w:t xml:space="preserve"> ا</w:t>
      </w:r>
      <w:r w:rsidRPr="00900770">
        <w:rPr>
          <w:rFonts w:ascii="Times Ext Roman" w:hAnsi="Times Ext Roman" w:cs="Naskh MT for Bosch School" w:hint="cs"/>
          <w:sz w:val="23"/>
          <w:szCs w:val="23"/>
          <w:rtl/>
          <w:lang w:bidi="fa-IR"/>
        </w:rPr>
        <w:t>ی</w:t>
      </w:r>
      <w:r w:rsidRPr="00900770">
        <w:rPr>
          <w:rFonts w:ascii="Times Ext Roman" w:hAnsi="Times Ext Roman" w:cs="Naskh MT for Bosch School" w:hint="eastAsia"/>
          <w:sz w:val="23"/>
          <w:szCs w:val="23"/>
          <w:rtl/>
          <w:lang w:bidi="fa-IR"/>
        </w:rPr>
        <w:t>شان</w:t>
      </w:r>
      <w:r w:rsidRPr="00900770">
        <w:rPr>
          <w:rFonts w:ascii="Times Ext Roman" w:hAnsi="Times Ext Roman" w:cs="Naskh MT for Bosch School"/>
          <w:sz w:val="23"/>
          <w:szCs w:val="23"/>
          <w:rtl/>
          <w:lang w:bidi="fa-IR"/>
        </w:rPr>
        <w:t xml:space="preserve"> نها</w:t>
      </w:r>
      <w:r w:rsidRPr="00900770">
        <w:rPr>
          <w:rFonts w:ascii="Times Ext Roman" w:hAnsi="Times Ext Roman" w:cs="Naskh MT for Bosch School" w:hint="cs"/>
          <w:sz w:val="23"/>
          <w:szCs w:val="23"/>
          <w:rtl/>
          <w:lang w:bidi="fa-IR"/>
        </w:rPr>
        <w:t>ی</w:t>
      </w:r>
      <w:r w:rsidRPr="00900770">
        <w:rPr>
          <w:rFonts w:ascii="Times Ext Roman" w:hAnsi="Times Ext Roman" w:cs="Naskh MT for Bosch School" w:hint="eastAsia"/>
          <w:sz w:val="23"/>
          <w:szCs w:val="23"/>
          <w:rtl/>
          <w:lang w:bidi="fa-IR"/>
        </w:rPr>
        <w:t>ت</w:t>
      </w:r>
      <w:r w:rsidRPr="00900770">
        <w:rPr>
          <w:rFonts w:ascii="Times Ext Roman" w:hAnsi="Times Ext Roman" w:cs="Naskh MT for Bosch School"/>
          <w:sz w:val="23"/>
          <w:szCs w:val="23"/>
          <w:rtl/>
          <w:lang w:bidi="fa-IR"/>
        </w:rPr>
        <w:t xml:space="preserve"> ممنون</w:t>
      </w:r>
      <w:r w:rsidRPr="00900770">
        <w:rPr>
          <w:rFonts w:ascii="Times Ext Roman" w:hAnsi="Times Ext Roman" w:cs="Naskh MT for Bosch School" w:hint="cs"/>
          <w:sz w:val="23"/>
          <w:szCs w:val="23"/>
          <w:rtl/>
          <w:lang w:bidi="fa-IR"/>
        </w:rPr>
        <w:t>یّ</w:t>
      </w:r>
      <w:r w:rsidRPr="00900770">
        <w:rPr>
          <w:rFonts w:ascii="Times Ext Roman" w:hAnsi="Times Ext Roman" w:cs="Naskh MT for Bosch School" w:hint="eastAsia"/>
          <w:sz w:val="23"/>
          <w:szCs w:val="23"/>
          <w:rtl/>
          <w:lang w:bidi="fa-IR"/>
        </w:rPr>
        <w:t>ت</w:t>
      </w:r>
      <w:r w:rsidRPr="00900770">
        <w:rPr>
          <w:rFonts w:ascii="Times Ext Roman" w:hAnsi="Times Ext Roman" w:cs="Naskh MT for Bosch School"/>
          <w:sz w:val="23"/>
          <w:szCs w:val="23"/>
          <w:rtl/>
          <w:lang w:bidi="fa-IR"/>
        </w:rPr>
        <w:t xml:space="preserve"> را دارم و شکر م</w:t>
      </w:r>
      <w:r w:rsidRPr="00900770">
        <w:rPr>
          <w:rFonts w:ascii="Times Ext Roman" w:hAnsi="Times Ext Roman" w:cs="Naskh MT for Bosch School" w:hint="cs"/>
          <w:sz w:val="23"/>
          <w:szCs w:val="23"/>
          <w:rtl/>
          <w:lang w:bidi="fa-IR"/>
        </w:rPr>
        <w:t>ی</w:t>
      </w:r>
      <w:r w:rsidRPr="00900770">
        <w:rPr>
          <w:rFonts w:ascii="Times Ext Roman" w:hAnsi="Times Ext Roman" w:cs="Naskh MT for Bosch School" w:hint="eastAsia"/>
          <w:sz w:val="23"/>
          <w:szCs w:val="23"/>
          <w:rtl/>
          <w:lang w:bidi="fa-IR"/>
        </w:rPr>
        <w:t>کنم</w:t>
      </w:r>
      <w:r w:rsidRPr="00DA63B5">
        <w:rPr>
          <w:rFonts w:ascii="Times Ext Roman" w:hAnsi="Times Ext Roman" w:cs="Naskh MT for Bosch School"/>
          <w:sz w:val="23"/>
          <w:szCs w:val="23"/>
          <w:rtl/>
          <w:lang w:bidi="fa-IR"/>
        </w:rPr>
        <w:t xml:space="preserve"> خدا را که در پاریس در همچو مجمع روحانی حاضر شدم الآن فضای این مجلس اگر بنظر حقیقت نظر کنیم بروح موّاجست فیوضات آسمانی شامل است تأئید روح القدس مشهود است الحمد للّه این قلوب باحساسات روحانیّه فائضند در آنها اهتزازات روح موجود روح بمنزلهٴ دریا است این جمع بمنزلهٴ امواج هرچند متعدّدند امّا منبعث از یک دریاست و هرچند بظاهر مختلف الصّور و ال</w:t>
      </w:r>
      <w:r w:rsidR="008C167E" w:rsidRPr="00DA63B5">
        <w:rPr>
          <w:rFonts w:ascii="Times Ext Roman" w:hAnsi="Times Ext Roman" w:cs="Naskh MT for Bosch School"/>
          <w:sz w:val="23"/>
          <w:szCs w:val="23"/>
          <w:rtl/>
          <w:lang w:bidi="fa-IR"/>
        </w:rPr>
        <w:t>ا</w:t>
      </w:r>
      <w:r w:rsidRPr="00DA63B5">
        <w:rPr>
          <w:rFonts w:ascii="Times Ext Roman" w:hAnsi="Times Ext Roman" w:cs="Naskh MT for Bosch School"/>
          <w:sz w:val="23"/>
          <w:szCs w:val="23"/>
          <w:rtl/>
          <w:lang w:bidi="fa-IR"/>
        </w:rPr>
        <w:t>شکال لکن وحدت روح جلوه دارد جمیع انبیا جمیع مظاهر مقدّسهٴ الهی بجهت تربیت بشر آمده‌اند تا وحدت عالم انسانی ظاهر و آشکار جلوه نماید امواج را حکمی نماند حکم حکم دریا باشد زیرا روح مانند دریاست و اجسام مانند امواج در انجیل میفرماید که اورشلیم از آسمان نازل میشود چنانچه رئیس گفتند این اورشلیم آسمانی یقین است سنگ و آهک و گ</w:t>
      </w:r>
      <w:r w:rsidR="008C167E" w:rsidRPr="00DA63B5">
        <w:rPr>
          <w:rFonts w:ascii="Times Ext Roman" w:hAnsi="Times Ext Roman" w:cs="Naskh MT for Bosch School"/>
          <w:sz w:val="23"/>
          <w:szCs w:val="23"/>
          <w:rtl/>
          <w:lang w:bidi="fa-IR"/>
        </w:rPr>
        <w:t>ِ</w:t>
      </w:r>
      <w:r w:rsidRPr="00DA63B5">
        <w:rPr>
          <w:rFonts w:ascii="Times Ext Roman" w:hAnsi="Times Ext Roman" w:cs="Naskh MT for Bosch School"/>
          <w:sz w:val="23"/>
          <w:szCs w:val="23"/>
          <w:rtl/>
          <w:lang w:bidi="fa-IR"/>
        </w:rPr>
        <w:t xml:space="preserve">ل نیست آن تعالیم الهی است که بقوّهٴ روح در بین بشر جلوه نماید چون مدّتی بود که تعالیم الهی فراموش شده بود </w:t>
      </w:r>
      <w:r w:rsidR="004C0242" w:rsidRPr="00DA63B5">
        <w:rPr>
          <w:rFonts w:ascii="Times Ext Roman" w:hAnsi="Times Ext Roman" w:cs="Naskh MT for Bosch School" w:hint="cs"/>
          <w:sz w:val="23"/>
          <w:szCs w:val="23"/>
          <w:rtl/>
          <w:lang w:bidi="fa-IR"/>
        </w:rPr>
        <w:t>نورانیّ</w:t>
      </w:r>
      <w:r w:rsidR="004C0242" w:rsidRPr="00DA63B5">
        <w:rPr>
          <w:rFonts w:ascii="Times Ext Roman" w:hAnsi="Times Ext Roman" w:cs="Naskh MT for Bosch School" w:hint="eastAsia"/>
          <w:sz w:val="23"/>
          <w:szCs w:val="23"/>
          <w:rtl/>
          <w:lang w:bidi="fa-IR"/>
        </w:rPr>
        <w:t>ت</w:t>
      </w:r>
      <w:r w:rsidRPr="00DA63B5">
        <w:rPr>
          <w:rFonts w:ascii="Times Ext Roman" w:hAnsi="Times Ext Roman" w:cs="Naskh MT for Bosch School"/>
          <w:sz w:val="23"/>
          <w:szCs w:val="23"/>
          <w:rtl/>
          <w:lang w:bidi="fa-IR"/>
        </w:rPr>
        <w:t xml:space="preserve"> اورشلیم آسمانی را اثری نمانده بود لهذا بهآءاللّه از شرق ظاهر شد اورشلیم آسمانی که عبارت از تعالیم الهیّه است در ایران و سایر اقطار جلوه نموده و این معلوم است که اورشلیم آسمانی تعالیم الهی است که از آسمان نازل میشود هرچند این اورشلیم از بنیاد افتاده بود دوباره تأسیس شد قوای جسمانیّه و قوای مادّیّه غلبه یافته بود حال در شرق قوای روحانیّه غالب است و الحمد للّه در پاریس جمع محترمی می‌بینم که آنها بنفثات روح زنده‌اند </w:t>
      </w:r>
    </w:p>
    <w:p w14:paraId="65DDD200" w14:textId="77777777" w:rsidR="00824A07" w:rsidRPr="00DA63B5" w:rsidRDefault="00824A07" w:rsidP="00417678">
      <w:pPr>
        <w:bidi/>
        <w:ind w:firstLine="720"/>
        <w:jc w:val="both"/>
        <w:rPr>
          <w:rFonts w:ascii="Times Ext Roman" w:hAnsi="Times Ext Roman" w:cs="Naskh MT for Bosch School"/>
          <w:sz w:val="23"/>
          <w:szCs w:val="23"/>
          <w:rtl/>
          <w:lang w:bidi="fa-IR"/>
        </w:rPr>
      </w:pPr>
      <w:r w:rsidRPr="00DA63B5">
        <w:rPr>
          <w:rFonts w:ascii="Times Ext Roman" w:hAnsi="Times Ext Roman" w:cs="Naskh MT for Bosch School"/>
          <w:sz w:val="23"/>
          <w:szCs w:val="23"/>
          <w:rtl/>
          <w:lang w:bidi="fa-IR"/>
        </w:rPr>
        <w:t>انسان بجسم انسان نیست انسان بروح انسان است زیرا در جسمانیّات انسان با حیوان شریک است امّا بروح ممتاز از حیوان ملاحظه کنید چنانچه شعاع آفتاب زمین را روشن میکند همین طریق روح اجسام را روشن میکند روح است که انسان را آسمانی کند روح است که انسان را از نفثات روح القدس مستفیض نماید روح</w:t>
      </w:r>
      <w:r w:rsidR="008C167E" w:rsidRPr="00DA63B5">
        <w:rPr>
          <w:rFonts w:ascii="Times Ext Roman" w:hAnsi="Times Ext Roman" w:cs="Naskh MT for Bosch School"/>
          <w:sz w:val="23"/>
          <w:szCs w:val="23"/>
          <w:rtl/>
          <w:lang w:bidi="fa-IR"/>
        </w:rPr>
        <w:t xml:space="preserve"> ا</w:t>
      </w:r>
      <w:r w:rsidRPr="00DA63B5">
        <w:rPr>
          <w:rFonts w:ascii="Times Ext Roman" w:hAnsi="Times Ext Roman" w:cs="Naskh MT for Bosch School"/>
          <w:sz w:val="23"/>
          <w:szCs w:val="23"/>
          <w:rtl/>
          <w:lang w:bidi="fa-IR"/>
        </w:rPr>
        <w:t>ست که حقایق اشیا را کشف کند روح است که این همه آثار ظاهر نموده روح است که همهٴ علوم را تأسیس کرده روح</w:t>
      </w:r>
      <w:r w:rsidR="008C167E" w:rsidRPr="00DA63B5">
        <w:rPr>
          <w:rFonts w:ascii="Times Ext Roman" w:hAnsi="Times Ext Roman" w:cs="Naskh MT for Bosch School"/>
          <w:sz w:val="23"/>
          <w:szCs w:val="23"/>
          <w:rtl/>
          <w:lang w:bidi="fa-IR"/>
        </w:rPr>
        <w:t xml:space="preserve"> ا</w:t>
      </w:r>
      <w:r w:rsidRPr="00DA63B5">
        <w:rPr>
          <w:rFonts w:ascii="Times Ext Roman" w:hAnsi="Times Ext Roman" w:cs="Naskh MT for Bosch School"/>
          <w:sz w:val="23"/>
          <w:szCs w:val="23"/>
          <w:rtl/>
          <w:lang w:bidi="fa-IR"/>
        </w:rPr>
        <w:t>ست که حیات ابدی بخشد روح است که ملل مختلفه را متّحد نماید روح</w:t>
      </w:r>
      <w:r w:rsidR="008C167E" w:rsidRPr="00DA63B5">
        <w:rPr>
          <w:rFonts w:ascii="Times Ext Roman" w:hAnsi="Times Ext Roman" w:cs="Naskh MT for Bosch School"/>
          <w:sz w:val="23"/>
          <w:szCs w:val="23"/>
          <w:rtl/>
          <w:lang w:bidi="fa-IR"/>
        </w:rPr>
        <w:t xml:space="preserve"> ا</w:t>
      </w:r>
      <w:r w:rsidRPr="00DA63B5">
        <w:rPr>
          <w:rFonts w:ascii="Times Ext Roman" w:hAnsi="Times Ext Roman" w:cs="Naskh MT for Bosch School"/>
          <w:sz w:val="23"/>
          <w:szCs w:val="23"/>
          <w:rtl/>
          <w:lang w:bidi="fa-IR"/>
        </w:rPr>
        <w:t xml:space="preserve">ست که شرق و غرب را جمع کند روح است که عالم انسانی را عالم ربّانی نماید لهذا نفوسیکه مستفیض از قوّهٴ روح هستند سبب </w:t>
      </w:r>
      <w:r w:rsidR="00CF52B1" w:rsidRPr="00DA63B5">
        <w:rPr>
          <w:rFonts w:ascii="Times Ext Roman" w:hAnsi="Times Ext Roman" w:cs="Naskh MT for Bosch School"/>
          <w:sz w:val="23"/>
          <w:szCs w:val="23"/>
          <w:rtl/>
          <w:lang w:bidi="fa-IR"/>
        </w:rPr>
        <w:t xml:space="preserve">حیات </w:t>
      </w:r>
      <w:r w:rsidRPr="00DA63B5">
        <w:rPr>
          <w:rFonts w:ascii="Times Ext Roman" w:hAnsi="Times Ext Roman" w:cs="Naskh MT for Bosch School"/>
          <w:sz w:val="23"/>
          <w:szCs w:val="23"/>
          <w:rtl/>
          <w:lang w:bidi="fa-IR"/>
        </w:rPr>
        <w:t xml:space="preserve">عالمند حال الحمد للّه شما که از عالم روح مستفیض هستید البتّه از تعالیم بهآءاللّه که </w:t>
      </w:r>
      <w:r w:rsidR="00BB726B" w:rsidRPr="00DA63B5">
        <w:rPr>
          <w:rFonts w:ascii="Times Ext Roman" w:hAnsi="Times Ext Roman" w:cs="Naskh MT for Bosch School" w:hint="cs"/>
          <w:sz w:val="23"/>
          <w:szCs w:val="23"/>
          <w:rtl/>
          <w:lang w:bidi="fa-IR"/>
        </w:rPr>
        <w:t>مؤسس</w:t>
      </w:r>
      <w:r w:rsidRPr="00DA63B5">
        <w:rPr>
          <w:rFonts w:ascii="Times Ext Roman" w:hAnsi="Times Ext Roman" w:cs="Naskh MT for Bosch School"/>
          <w:sz w:val="23"/>
          <w:szCs w:val="23"/>
          <w:rtl/>
          <w:lang w:bidi="fa-IR"/>
        </w:rPr>
        <w:t xml:space="preserve"> روحانیّات است مسرور و مشعوفید زیرا تعالیم بهآءاللّه صرف روحانی است</w:t>
      </w:r>
    </w:p>
    <w:p w14:paraId="4719000F" w14:textId="77777777" w:rsidR="00F86987" w:rsidRDefault="00824A07" w:rsidP="00417678">
      <w:pPr>
        <w:bidi/>
        <w:ind w:firstLine="720"/>
        <w:jc w:val="both"/>
        <w:rPr>
          <w:rFonts w:ascii="Times Ext Roman" w:hAnsi="Times Ext Roman" w:cs="Naskh MT for Bosch School"/>
          <w:sz w:val="23"/>
          <w:szCs w:val="23"/>
          <w:rtl/>
          <w:lang w:bidi="fa-IR"/>
        </w:rPr>
      </w:pPr>
      <w:r w:rsidRPr="00DA63B5">
        <w:rPr>
          <w:rFonts w:ascii="Times Ext Roman" w:hAnsi="Times Ext Roman" w:cs="Naskh MT for Bosch School"/>
          <w:sz w:val="23"/>
          <w:szCs w:val="23"/>
          <w:rtl/>
          <w:lang w:bidi="fa-IR"/>
        </w:rPr>
        <w:t>اوّل تحرّی حقیقت است تحرّی حقیقت سبب ظهور روح است زیرا روح بقوای محسوسه احساس نشود ولی بقوای باطنیّه ظاهر و آشکار گردد هرچند جسم انسان محسوس است ولی روحش پنهان و حاکم بر جسد است روح را دو تصرّف است یکی بواسطهٴ آلات و ادوات یعنی بچشم می‌بیند و بگوش می‌شنود بزبان می</w:t>
      </w:r>
      <w:r w:rsidR="00CF52B1" w:rsidRPr="00DA63B5">
        <w:rPr>
          <w:rFonts w:ascii="Times Ext Roman" w:hAnsi="Times Ext Roman" w:cs="Naskh MT for Bosch School"/>
          <w:sz w:val="23"/>
          <w:szCs w:val="23"/>
          <w:rtl/>
          <w:lang w:bidi="fa-IR"/>
        </w:rPr>
        <w:t>‌</w:t>
      </w:r>
      <w:r w:rsidRPr="00DA63B5">
        <w:rPr>
          <w:rFonts w:ascii="Times Ext Roman" w:hAnsi="Times Ext Roman" w:cs="Naskh MT for Bosch School"/>
          <w:sz w:val="23"/>
          <w:szCs w:val="23"/>
          <w:rtl/>
          <w:lang w:bidi="fa-IR"/>
        </w:rPr>
        <w:t xml:space="preserve">گوید هرچند این آلات درکارند ولی محرّک روح است هرچند این قوی از جسد ظاهر لکن بقوّهٴ روح است و امّا تصرّف دیگر که بدون آلات است در عالم رؤیا بدون چشم می‌بیند بدون گوش می‌شنود بدون زبان می‌گوید بدون حرکت پا سیر می‌کند </w:t>
      </w:r>
      <w:r w:rsidRPr="00DA63B5">
        <w:rPr>
          <w:rFonts w:ascii="Times Ext Roman" w:hAnsi="Times Ext Roman" w:cs="Naskh MT for Bosch School"/>
          <w:sz w:val="23"/>
          <w:szCs w:val="23"/>
          <w:rtl/>
          <w:lang w:bidi="fa-IR"/>
        </w:rPr>
        <w:lastRenderedPageBreak/>
        <w:t xml:space="preserve">جمیع قوای روحانی بدون واسطهٴ جسم در عالم رؤیا ظاهر و آشکار است پس معلوم شد که از برای روح دو تصرّفست یک تصرّفست بواسطهٴ آلات اجسام مانند چشم و گوش و غیره و یک تصرّفست بدون آلات و همچنین جسم </w:t>
      </w:r>
      <w:r w:rsidRPr="001720B5">
        <w:rPr>
          <w:rFonts w:ascii="Times Ext Roman" w:hAnsi="Times Ext Roman" w:cs="Naskh MT for Bosch School"/>
          <w:sz w:val="23"/>
          <w:szCs w:val="23"/>
          <w:rtl/>
          <w:lang w:bidi="fa-IR"/>
        </w:rPr>
        <w:t>در غرب است ولی روح حالات شرق را کشف میکند و در آنجا تدبیر و تمشیت امور مینماید پس ثابت شد و محقّق میشود که روح عظیم و جسم نسبت بروح حقیر جسم مانند بلّور است و روح مانند نور هرچند بلّور</w:t>
      </w:r>
      <w:r w:rsidRPr="00DA63B5">
        <w:rPr>
          <w:rFonts w:ascii="Times Ext Roman" w:hAnsi="Times Ext Roman" w:cs="Naskh MT for Bosch School"/>
          <w:sz w:val="23"/>
          <w:szCs w:val="23"/>
          <w:rtl/>
          <w:lang w:bidi="fa-IR"/>
        </w:rPr>
        <w:t xml:space="preserve"> در نهایت صفا است امّا ظهور و جلوهٴ بلّور بصفای نور است نور محتاج به بلّور نیست روشن است لکن بلّور محتاج بنور است تا روشن شود همین طور روح محتاج بجسم نیست جسم محتاج بروح است روح بجسم زنده نیست جسم بروح زنده است ملاحظه کنید جسم هر قدر تناقص پیدا کند روح بر عظمت و قوّت خود باقی است مثل</w:t>
      </w:r>
      <w:r w:rsidR="006B6378" w:rsidRPr="00DA63B5">
        <w:rPr>
          <w:rFonts w:ascii="Times Ext Roman" w:hAnsi="Times Ext Roman" w:cs="Naskh MT for Bosch School"/>
          <w:sz w:val="23"/>
          <w:szCs w:val="23"/>
          <w:rtl/>
          <w:lang w:bidi="fa-IR"/>
        </w:rPr>
        <w:t>اً</w:t>
      </w:r>
      <w:r w:rsidRPr="00DA63B5">
        <w:rPr>
          <w:rFonts w:ascii="Times Ext Roman" w:hAnsi="Times Ext Roman" w:cs="Naskh MT for Bosch School"/>
          <w:sz w:val="23"/>
          <w:szCs w:val="23"/>
          <w:rtl/>
          <w:lang w:bidi="fa-IR"/>
        </w:rPr>
        <w:t xml:space="preserve"> دست انسان اگر قطع شود روح بقدرت و سلطنت خود باقیست چشم اگر کور شود روح ببصیرت برقرار امّا اگر فیوضات روح از جسد منقطع شود فوراً جسد معدوم است پس ثابت شد که انسان بروح انسان است نه بجسد این روح فیضی از فیوضات الهی است اشراقی از شمس حقیقت است ولی این روح انسانی اگر مؤیّد بنفثات روح القدس شود آن</w:t>
      </w:r>
      <w:r w:rsidR="001720B5">
        <w:rPr>
          <w:rFonts w:ascii="Times Ext Roman" w:hAnsi="Times Ext Roman" w:cs="Naskh MT for Bosch School" w:hint="cs"/>
          <w:sz w:val="23"/>
          <w:szCs w:val="23"/>
          <w:rtl/>
          <w:lang w:bidi="fa-IR"/>
        </w:rPr>
        <w:t xml:space="preserve"> </w:t>
      </w:r>
      <w:r w:rsidRPr="00DA63B5">
        <w:rPr>
          <w:rFonts w:ascii="Times Ext Roman" w:hAnsi="Times Ext Roman" w:cs="Naskh MT for Bosch School"/>
          <w:sz w:val="23"/>
          <w:szCs w:val="23"/>
          <w:rtl/>
          <w:lang w:bidi="fa-IR"/>
        </w:rPr>
        <w:t xml:space="preserve">وقت روح حقیقی گردد و نفثات روح القدس تعالیم الهی است آن وقت حیات ابدی یابد نورانیّت آسمانی جوید عالم انسان را بفضائل رحمانی منوّر نماید </w:t>
      </w:r>
    </w:p>
    <w:p w14:paraId="73D42A19" w14:textId="77777777" w:rsidR="00F86987" w:rsidRDefault="00824A07" w:rsidP="00417678">
      <w:pPr>
        <w:bidi/>
        <w:ind w:firstLine="720"/>
        <w:jc w:val="both"/>
        <w:rPr>
          <w:rFonts w:ascii="Times Ext Roman" w:hAnsi="Times Ext Roman" w:cs="Naskh MT for Bosch School"/>
          <w:sz w:val="23"/>
          <w:szCs w:val="23"/>
          <w:rtl/>
          <w:lang w:bidi="fa-IR"/>
        </w:rPr>
      </w:pPr>
      <w:r w:rsidRPr="00DA63B5">
        <w:rPr>
          <w:rFonts w:ascii="Times Ext Roman" w:hAnsi="Times Ext Roman" w:cs="Naskh MT for Bosch School"/>
          <w:sz w:val="23"/>
          <w:szCs w:val="23"/>
          <w:rtl/>
          <w:lang w:bidi="fa-IR"/>
        </w:rPr>
        <w:t xml:space="preserve">پس ما باید بکوشیم بموجب تعالیم بهآءاللّه عمل کنیم روز بروز سعی کنیم که روحانی شویم نورانی‌تر شویم و بوحدت عالم انسانی خدمت کنیم مساوات بشریّه را مجری داریم رحمت الهی را منتشر نمائیم محبّت </w:t>
      </w:r>
      <w:r w:rsidR="00941642" w:rsidRPr="00DA63B5">
        <w:rPr>
          <w:rFonts w:ascii="Times Ext Roman" w:hAnsi="Times Ext Roman" w:cs="Naskh MT for Bosch School" w:hint="cs"/>
          <w:sz w:val="23"/>
          <w:szCs w:val="23"/>
          <w:rtl/>
          <w:lang w:bidi="fa-IR"/>
        </w:rPr>
        <w:t>الله</w:t>
      </w:r>
      <w:r w:rsidRPr="00DA63B5">
        <w:rPr>
          <w:rFonts w:ascii="Times Ext Roman" w:hAnsi="Times Ext Roman" w:cs="Naskh MT for Bosch School"/>
          <w:sz w:val="23"/>
          <w:szCs w:val="23"/>
          <w:rtl/>
          <w:lang w:bidi="fa-IR"/>
        </w:rPr>
        <w:t xml:space="preserve"> را بر جمیع من علی ال</w:t>
      </w:r>
      <w:r w:rsidR="008244C0" w:rsidRPr="00DA63B5">
        <w:rPr>
          <w:rFonts w:ascii="Times Ext Roman" w:hAnsi="Times Ext Roman" w:cs="Naskh MT for Bosch School"/>
          <w:sz w:val="23"/>
          <w:szCs w:val="23"/>
          <w:rtl/>
          <w:lang w:bidi="fa-IR"/>
        </w:rPr>
        <w:t>ا</w:t>
      </w:r>
      <w:r w:rsidRPr="00DA63B5">
        <w:rPr>
          <w:rFonts w:ascii="Times Ext Roman" w:hAnsi="Times Ext Roman" w:cs="Naskh MT for Bosch School"/>
          <w:sz w:val="23"/>
          <w:szCs w:val="23"/>
          <w:rtl/>
          <w:lang w:bidi="fa-IR"/>
        </w:rPr>
        <w:t xml:space="preserve">رض عرضه داریم تا قوّهٴ روحانیّه در نهایت جلوه ظهور نماید اجسام را حکمی نماند ارواح حکمران گردد آن وقت عالم بشر عبارت از یک نفس شمرده میشود و وحدت عالم انسانی جلوه نماید اختلاف و نزاع را حکمی نماند اورشلیم الهی تأسیس تام یابد جمیع بشر از اهل ملکوت شوند و از فیوضات الهی بهره و نصیب برند </w:t>
      </w:r>
    </w:p>
    <w:p w14:paraId="53B72660" w14:textId="77777777" w:rsidR="00824A07" w:rsidRPr="00DA63B5" w:rsidRDefault="00824A07" w:rsidP="00417678">
      <w:pPr>
        <w:bidi/>
        <w:ind w:firstLine="720"/>
        <w:jc w:val="both"/>
        <w:rPr>
          <w:rFonts w:ascii="Times Ext Roman" w:hAnsi="Times Ext Roman" w:cs="Naskh MT for Bosch School"/>
          <w:sz w:val="23"/>
          <w:szCs w:val="23"/>
          <w:rtl/>
          <w:lang w:bidi="fa-IR"/>
        </w:rPr>
      </w:pPr>
      <w:r w:rsidRPr="00DA63B5">
        <w:rPr>
          <w:rFonts w:ascii="Times Ext Roman" w:hAnsi="Times Ext Roman" w:cs="Naskh MT for Bosch School"/>
          <w:sz w:val="23"/>
          <w:szCs w:val="23"/>
          <w:rtl/>
          <w:lang w:bidi="fa-IR"/>
        </w:rPr>
        <w:t>حال من شکر میکنم خدا را که در مجمع شما حاضرم و از احساسات روحانی شما ممنونم و دعا میکنم که روز بروز این احساسات زیادتر گردد و این اتّحاد و اتّفاق بیشتر شود تا آنچه در کتب انبیا اخبار داده شده ظاهر و آشکار گردد زیرا این عصر عصر عظیم است و این قرن قرن ربّانی جمیع آنچه در کتب مذکور است آثارش ظاهر شده آنچه حضرت مسیح فرموده علاماتش مکشوف شده یوم یوم ربّ جلیل است عدل الهی عاقبت جلوه نماید این عصر عصر صلح و صلاح است این عصر عصر اتّحاد و نجاح است در این عصر امید است که عالم ناسوت انعکاسات عالم لاهوت شود امید ما چنین است و الحمد للّه در این آرزو متّفق هستیم از خدا خواه</w:t>
      </w:r>
      <w:r w:rsidR="008244C0" w:rsidRPr="00DA63B5">
        <w:rPr>
          <w:rFonts w:ascii="Times Ext Roman" w:hAnsi="Times Ext Roman" w:cs="Naskh MT for Bosch School"/>
          <w:sz w:val="23"/>
          <w:szCs w:val="23"/>
          <w:rtl/>
          <w:lang w:bidi="fa-IR"/>
        </w:rPr>
        <w:t>ی</w:t>
      </w:r>
      <w:r w:rsidRPr="00DA63B5">
        <w:rPr>
          <w:rFonts w:ascii="Times Ext Roman" w:hAnsi="Times Ext Roman" w:cs="Naskh MT for Bosch School"/>
          <w:sz w:val="23"/>
          <w:szCs w:val="23"/>
          <w:rtl/>
          <w:lang w:bidi="fa-IR"/>
        </w:rPr>
        <w:t xml:space="preserve">م که جمیع بنفثات روح القدس زنده باشید متّفق باشید قلوب جمیع از محبّت </w:t>
      </w:r>
      <w:r w:rsidR="00941642" w:rsidRPr="00DA63B5">
        <w:rPr>
          <w:rFonts w:ascii="Times Ext Roman" w:hAnsi="Times Ext Roman" w:cs="Naskh MT for Bosch School" w:hint="cs"/>
          <w:sz w:val="23"/>
          <w:szCs w:val="23"/>
          <w:rtl/>
          <w:lang w:bidi="fa-IR"/>
        </w:rPr>
        <w:t>الله</w:t>
      </w:r>
      <w:r w:rsidRPr="00DA63B5">
        <w:rPr>
          <w:rFonts w:ascii="Times Ext Roman" w:hAnsi="Times Ext Roman" w:cs="Naskh MT for Bosch School"/>
          <w:sz w:val="23"/>
          <w:szCs w:val="23"/>
          <w:rtl/>
          <w:lang w:bidi="fa-IR"/>
        </w:rPr>
        <w:t xml:space="preserve"> ممتلئ باشد لسان‌تان بذکر خدا مشغول گردد اعمالمان اعمال روحانیان باشد احساساتمان احساسات ملکوتیان باشد تا نور انسانی که مثال الهی است لائح و ساطع گردد</w:t>
      </w:r>
    </w:p>
    <w:p w14:paraId="4DE65C96" w14:textId="77777777" w:rsidR="00824A07" w:rsidRDefault="00824A07" w:rsidP="00417678">
      <w:pPr>
        <w:bidi/>
        <w:ind w:firstLine="720"/>
        <w:jc w:val="both"/>
        <w:rPr>
          <w:rFonts w:ascii="Times Ext Roman" w:hAnsi="Times Ext Roman" w:cs="Naskh MT for Bosch School"/>
          <w:sz w:val="23"/>
          <w:szCs w:val="23"/>
          <w:rtl/>
          <w:lang w:bidi="fa-IR"/>
        </w:rPr>
      </w:pPr>
      <w:r w:rsidRPr="00DA63B5">
        <w:rPr>
          <w:rFonts w:ascii="Times Ext Roman" w:hAnsi="Times Ext Roman" w:cs="Naskh MT for Bosch School"/>
          <w:sz w:val="23"/>
          <w:szCs w:val="23"/>
          <w:rtl/>
          <w:lang w:bidi="fa-IR"/>
        </w:rPr>
        <w:t>خداوند مهربانا کریما رحیما این جمع را بشمع محبّتت روشن نما و این نفوس را بنفثات روح القدس زنده کن انوار آسمانی ببخش و موهبت کبری مبذول دار تأییدات غیبیّه برسان و مکاشفات روحانیّه ارزان فرما دیده‌ها را بنور هدی روشن کن و دل‌ها را بفیوضات نامتناهی غبطهٴ گلشن نما ارواح را</w:t>
      </w:r>
      <w:r w:rsidR="00AC66C6">
        <w:rPr>
          <w:rFonts w:ascii="Times Ext Roman" w:hAnsi="Times Ext Roman" w:cs="Naskh MT for Bosch School" w:hint="cs"/>
          <w:sz w:val="23"/>
          <w:szCs w:val="23"/>
          <w:rtl/>
          <w:lang w:bidi="fa-IR"/>
        </w:rPr>
        <w:t xml:space="preserve"> </w:t>
      </w:r>
      <w:r w:rsidRPr="00DA63B5">
        <w:rPr>
          <w:rFonts w:ascii="Times Ext Roman" w:hAnsi="Times Ext Roman" w:cs="Naskh MT for Bosch School"/>
          <w:sz w:val="23"/>
          <w:szCs w:val="23"/>
          <w:rtl/>
          <w:lang w:bidi="fa-IR"/>
        </w:rPr>
        <w:t xml:space="preserve">بشارت کبری ده و نفوس را بموهبت عظمی مفتخر نما ای پروردگار فقیرانیم گنج ملکوت ارزانی نما ذلیلانیم در ملکوتت عزیز فرما بی سر و سامانیم در پناهت ملجأ و مأوی ده طالبانیم بالطاف بی‌پایان رهبری نما ساکتانیم نطق فصیح بخش بی‌قوّتیم قدرت ملکوت </w:t>
      </w:r>
      <w:r w:rsidRPr="00DA63B5">
        <w:rPr>
          <w:rFonts w:ascii="Times Ext Roman" w:hAnsi="Times Ext Roman" w:cs="Naskh MT for Bosch School"/>
          <w:sz w:val="23"/>
          <w:szCs w:val="23"/>
          <w:rtl/>
          <w:lang w:bidi="fa-IR"/>
        </w:rPr>
        <w:lastRenderedPageBreak/>
        <w:t>احسان فرما پروردگارا آمرزگارا خطا ببخش عطا بده گناه بیامرز ما را آداب رحمانی بیاموز توئی دهنده توئی بخشنده توئی مهربان</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۱۹ مه ۲۰۲۶، ساعت ۰۰:۱۱ قبل از ظهر</w:t>
      </w:r>
      <w:bookmarkEnd w:id="0"/>
    </w:p>
    <w:sectPr w:rsidR="00824A0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41"/>
    <w:rsid w:val="00060A5A"/>
    <w:rsid w:val="000F43C4"/>
    <w:rsid w:val="001368B2"/>
    <w:rsid w:val="0013769E"/>
    <w:rsid w:val="001720B5"/>
    <w:rsid w:val="001E2C89"/>
    <w:rsid w:val="003D2EDE"/>
    <w:rsid w:val="004130B7"/>
    <w:rsid w:val="00417678"/>
    <w:rsid w:val="004A6BD5"/>
    <w:rsid w:val="004B32C5"/>
    <w:rsid w:val="004C0242"/>
    <w:rsid w:val="004F5058"/>
    <w:rsid w:val="005035EE"/>
    <w:rsid w:val="005433F5"/>
    <w:rsid w:val="00553C41"/>
    <w:rsid w:val="005863CC"/>
    <w:rsid w:val="005D50FB"/>
    <w:rsid w:val="0064559E"/>
    <w:rsid w:val="006B6378"/>
    <w:rsid w:val="00733FD4"/>
    <w:rsid w:val="007C05BC"/>
    <w:rsid w:val="007D14C9"/>
    <w:rsid w:val="007D3082"/>
    <w:rsid w:val="008244C0"/>
    <w:rsid w:val="00824A07"/>
    <w:rsid w:val="008C167E"/>
    <w:rsid w:val="00900770"/>
    <w:rsid w:val="00941642"/>
    <w:rsid w:val="00957AE7"/>
    <w:rsid w:val="009B71DA"/>
    <w:rsid w:val="00A072E0"/>
    <w:rsid w:val="00A551E9"/>
    <w:rsid w:val="00A92EE6"/>
    <w:rsid w:val="00AC66C6"/>
    <w:rsid w:val="00BB726B"/>
    <w:rsid w:val="00CF52B1"/>
    <w:rsid w:val="00D20195"/>
    <w:rsid w:val="00DA63B5"/>
    <w:rsid w:val="00E53C6F"/>
    <w:rsid w:val="00EC2FC8"/>
    <w:rsid w:val="00F34ED6"/>
    <w:rsid w:val="00F86987"/>
    <w:rsid w:val="00FC0C60"/>
    <w:rsid w:val="00FD268B"/>
    <w:rsid w:val="00FF5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E2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130B7"/>
    <w:rPr>
      <w:sz w:val="24"/>
      <w:szCs w:val="24"/>
    </w:rPr>
  </w:style>
  <w:style w:type="character" w:styleId="CommentReference">
    <w:name w:val="annotation reference"/>
    <w:basedOn w:val="DefaultParagraphFont"/>
    <w:uiPriority w:val="99"/>
    <w:semiHidden/>
    <w:unhideWhenUsed/>
    <w:rsid w:val="004130B7"/>
    <w:rPr>
      <w:sz w:val="16"/>
      <w:szCs w:val="16"/>
    </w:rPr>
  </w:style>
  <w:style w:type="paragraph" w:styleId="CommentText">
    <w:name w:val="annotation text"/>
    <w:basedOn w:val="Normal"/>
    <w:link w:val="CommentTextChar"/>
    <w:uiPriority w:val="99"/>
    <w:unhideWhenUsed/>
    <w:rsid w:val="004130B7"/>
    <w:rPr>
      <w:sz w:val="20"/>
      <w:szCs w:val="20"/>
    </w:rPr>
  </w:style>
  <w:style w:type="character" w:customStyle="1" w:styleId="CommentTextChar">
    <w:name w:val="Comment Text Char"/>
    <w:basedOn w:val="DefaultParagraphFont"/>
    <w:link w:val="CommentText"/>
    <w:uiPriority w:val="99"/>
    <w:rsid w:val="004130B7"/>
  </w:style>
  <w:style w:type="paragraph" w:styleId="CommentSubject">
    <w:name w:val="annotation subject"/>
    <w:basedOn w:val="CommentText"/>
    <w:next w:val="CommentText"/>
    <w:link w:val="CommentSubjectChar"/>
    <w:uiPriority w:val="99"/>
    <w:semiHidden/>
    <w:unhideWhenUsed/>
    <w:rsid w:val="004130B7"/>
    <w:rPr>
      <w:b/>
      <w:bCs/>
    </w:rPr>
  </w:style>
  <w:style w:type="character" w:customStyle="1" w:styleId="CommentSubjectChar">
    <w:name w:val="Comment Subject Char"/>
    <w:basedOn w:val="CommentTextChar"/>
    <w:link w:val="CommentSubject"/>
    <w:uiPriority w:val="99"/>
    <w:semiHidden/>
    <w:rsid w:val="00413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4550</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2026-02-19T12:41:00Z</dcterms:created>
  <dcterms:modified xsi:type="dcterms:W3CDTF">2026-04-27T16:38:00Z</dcterms:modified>
</cp:coreProperties>
</file>