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51E16" w14:textId="65B0D787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49B00D2E" w14:textId="77777777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1F679BA" w14:textId="4C495293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67A88A24" w14:textId="33F1A6E6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حاجی میرزا عبداللّه صحیح‌فروش علیه بهآء اللّه</w:t>
      </w:r>
    </w:p>
    <w:p w14:paraId="47C8826A" w14:textId="77777777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23FE63C" w14:textId="77777777" w:rsidR="00433B22" w:rsidRDefault="00433B22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87081D0" w14:textId="77777777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F30BF56" w14:textId="589C82B2" w:rsidR="00433B22" w:rsidRDefault="00433B22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E6DB9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E6DB9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E6DB9">
        <w:rPr>
          <w:rFonts w:ascii="Times Ext Roman" w:hAnsi="Times Ext Roman" w:cs="Naskh MT for Bosch School"/>
          <w:sz w:val="23"/>
          <w:szCs w:val="23"/>
          <w:rtl/>
        </w:rPr>
        <w:t xml:space="preserve"> خادم آستان مقدّس زحماتت در درگاه احد</w:t>
      </w:r>
      <w:r w:rsidRPr="001E6DB9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1E6DB9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1E6DB9">
        <w:rPr>
          <w:rFonts w:ascii="Times Ext Roman" w:hAnsi="Times Ext Roman" w:cs="Naskh MT for Bosch School"/>
          <w:sz w:val="23"/>
          <w:szCs w:val="23"/>
          <w:rtl/>
        </w:rPr>
        <w:t xml:space="preserve"> مذکور و مقبول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همّتت در تشویق اهل حقّ و تحریص شیدائیان جمال مطلق معلوم و مشهود شکر کن دلبر بیهمتا را که چنین جلوه‌ئی فرموده و چنین نعمتی شایان و ارزان داشته سقط صحیح شده و قند و شکّر شهد محبّت اللّه گردیده تا توانی اهل حقّ را باین چشمهٴ زندگانی ابدی دلالت نما و کل را باین سبیل رحمانی دلیل شو تا در رفرف اعلی و افق ابهی در ظلّ شمس حقیقت روشن و منیر گردی و علیک التّحیّة و الثّنآء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433B22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B22"/>
    <w:rsid w:val="001E6DB9"/>
    <w:rsid w:val="00387E56"/>
    <w:rsid w:val="004013DC"/>
    <w:rsid w:val="00433B22"/>
    <w:rsid w:val="007B5501"/>
    <w:rsid w:val="00C60D8C"/>
    <w:rsid w:val="00E14E94"/>
    <w:rsid w:val="00F9307D"/>
    <w:rsid w:val="00FA1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6CDC3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4013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2026-07-02T09:07:00Z</dcterms:created>
  <dcterms:modified xsi:type="dcterms:W3CDTF">2026-07-09T14:44:00Z</dcterms:modified>
</cp:coreProperties>
</file>