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4910" w14:textId="79E7EAC3" w:rsidR="00186AF5" w:rsidRDefault="008B6295">
      <w:pPr>
        <w:pStyle w:val="BWCNormal"/>
        <w:jc w:val="both"/>
        <w:rPr>
          <w:rtl/>
          <w:lang w:bidi="ar-SA"/>
        </w:rPr>
      </w:pPr>
      <w:r>
        <w:rPr>
          <w:rFonts w:hint="cs"/>
          <w:rtl/>
          <w:lang w:bidi="ar-SA"/>
        </w:rPr>
        <w:t>هوالله</w:t>
      </w:r>
    </w:p>
    <w:p w14:paraId="37C89419" w14:textId="77777777" w:rsidR="00186AF5" w:rsidRDefault="00186AF5">
      <w:pPr>
        <w:pStyle w:val="BWCNormal"/>
        <w:jc w:val="both"/>
        <w:rPr>
          <w:lang w:bidi="ar-SA"/>
        </w:rPr>
      </w:pPr>
    </w:p>
    <w:p w14:paraId="24E66025" w14:textId="2DA16F67" w:rsidR="00186AF5" w:rsidRDefault="00186AF5" w:rsidP="00BF783A">
      <w:pPr>
        <w:pStyle w:val="BWCAddress"/>
        <w:tabs>
          <w:tab w:val="clear" w:pos="360"/>
        </w:tabs>
        <w:bidi/>
        <w:jc w:val="both"/>
        <w:rPr>
          <w:rtl/>
          <w:lang w:val="sq-AL" w:bidi="ar-SA"/>
        </w:rPr>
      </w:pPr>
      <w:r>
        <w:rPr>
          <w:rFonts w:hint="cs"/>
          <w:rtl/>
          <w:lang w:val="sq-AL" w:bidi="ar-SA"/>
        </w:rPr>
        <w:t xml:space="preserve">این مناجات </w:t>
      </w:r>
      <w:r w:rsidR="00757872">
        <w:rPr>
          <w:rFonts w:hint="cs"/>
          <w:rtl/>
          <w:lang w:val="sq-AL" w:bidi="ar-SA"/>
        </w:rPr>
        <w:t xml:space="preserve">در یوم دوشنبه هفدهم ١٧ شهر جمادی‌الآخر </w:t>
      </w:r>
      <w:r w:rsidR="00BF783A">
        <w:rPr>
          <w:rFonts w:hint="cs"/>
          <w:rtl/>
          <w:lang w:val="sq-AL" w:bidi="ar-SA"/>
        </w:rPr>
        <w:t>١٣١</w:t>
      </w:r>
      <w:r w:rsidR="00F311FF" w:rsidRPr="00F311FF">
        <w:rPr>
          <w:kern w:val="0"/>
          <w:rtl/>
          <w:lang w:val="en-US"/>
        </w:rPr>
        <w:t>۴</w:t>
      </w:r>
      <w:r w:rsidR="00757872">
        <w:rPr>
          <w:rFonts w:hint="cs"/>
          <w:rtl/>
          <w:lang w:val="sq-AL" w:bidi="ar-SA"/>
        </w:rPr>
        <w:t xml:space="preserve"> در ذکر صعود جنابان مشهدی فتّاح</w:t>
      </w:r>
      <w:r>
        <w:rPr>
          <w:rFonts w:hint="cs"/>
          <w:rtl/>
          <w:lang w:val="sq-AL" w:bidi="ar-SA"/>
        </w:rPr>
        <w:t xml:space="preserve"> و</w:t>
      </w:r>
      <w:r w:rsidR="00757872">
        <w:rPr>
          <w:rFonts w:hint="cs"/>
          <w:rtl/>
          <w:lang w:val="sq-AL" w:bidi="ar-SA"/>
        </w:rPr>
        <w:t xml:space="preserve"> آقا محمّد ابراهیم امیر</w:t>
      </w:r>
      <w:r>
        <w:rPr>
          <w:rFonts w:hint="cs"/>
          <w:rtl/>
          <w:lang w:val="sq-AL" w:bidi="ar-SA"/>
        </w:rPr>
        <w:t xml:space="preserve"> </w:t>
      </w:r>
      <w:r w:rsidR="00757872">
        <w:rPr>
          <w:rFonts w:hint="cs"/>
          <w:rtl/>
          <w:lang w:val="sq-AL" w:bidi="ar-SA"/>
        </w:rPr>
        <w:t>علیهما رحمة الله و بهائه در محفل ختم از قلم مبارک صادر و مرقوم گشته</w:t>
      </w:r>
    </w:p>
    <w:p w14:paraId="350335D9" w14:textId="77777777" w:rsidR="00186AF5" w:rsidRDefault="00186AF5">
      <w:pPr>
        <w:pStyle w:val="BWCAddress"/>
        <w:tabs>
          <w:tab w:val="clear" w:pos="360"/>
        </w:tabs>
        <w:bidi/>
        <w:jc w:val="both"/>
        <w:rPr>
          <w:rtl/>
          <w:lang w:val="sq-AL" w:bidi="ar-SA"/>
        </w:rPr>
      </w:pPr>
    </w:p>
    <w:p w14:paraId="57358778" w14:textId="77777777" w:rsidR="00186AF5" w:rsidRDefault="00186AF5">
      <w:pPr>
        <w:pStyle w:val="BWCAddress"/>
        <w:tabs>
          <w:tab w:val="clear" w:pos="360"/>
        </w:tabs>
        <w:bidi/>
        <w:jc w:val="center"/>
        <w:rPr>
          <w:rtl/>
          <w:lang w:val="sq-AL" w:bidi="ar-SA"/>
        </w:rPr>
      </w:pPr>
      <w:r>
        <w:rPr>
          <w:rFonts w:hint="cs"/>
          <w:rtl/>
          <w:lang w:val="sq-AL" w:bidi="ar-SA"/>
        </w:rPr>
        <w:t>هوالله</w:t>
      </w:r>
    </w:p>
    <w:p w14:paraId="3B9AE4EE" w14:textId="77777777" w:rsidR="00186AF5" w:rsidRDefault="00186AF5">
      <w:pPr>
        <w:pStyle w:val="BWCAddress"/>
        <w:tabs>
          <w:tab w:val="clear" w:pos="360"/>
        </w:tabs>
        <w:bidi/>
        <w:jc w:val="both"/>
        <w:rPr>
          <w:rtl/>
          <w:lang w:val="sq-AL" w:bidi="ar-SA"/>
        </w:rPr>
      </w:pPr>
    </w:p>
    <w:p w14:paraId="404D4C3D" w14:textId="253B864E" w:rsidR="00186AF5" w:rsidRDefault="00186AF5" w:rsidP="00EF1692">
      <w:pPr>
        <w:pStyle w:val="BWCAddress"/>
        <w:tabs>
          <w:tab w:val="clear" w:pos="360"/>
        </w:tabs>
        <w:bidi/>
        <w:jc w:val="both"/>
        <w:rPr>
          <w:rtl/>
          <w:lang w:val="en-US" w:bidi="ar-SA"/>
        </w:rPr>
      </w:pPr>
      <w:r w:rsidRPr="00927F5D">
        <w:rPr>
          <w:rFonts w:hint="eastAsia"/>
          <w:rtl/>
          <w:lang w:val="sq-AL" w:bidi="ar-SA"/>
        </w:rPr>
        <w:t>اله</w:t>
      </w:r>
      <w:r w:rsidRPr="00927F5D">
        <w:rPr>
          <w:rFonts w:hint="cs"/>
          <w:rtl/>
          <w:lang w:val="sq-AL" w:bidi="ar-SA"/>
        </w:rPr>
        <w:t>ی</w:t>
      </w:r>
      <w:r w:rsidRPr="00927F5D">
        <w:rPr>
          <w:rtl/>
          <w:lang w:val="sq-AL" w:bidi="ar-SA"/>
        </w:rPr>
        <w:t xml:space="preserve"> و محبوب</w:t>
      </w:r>
      <w:r w:rsidRPr="00927F5D">
        <w:rPr>
          <w:rFonts w:hint="cs"/>
          <w:rtl/>
          <w:lang w:val="sq-AL" w:bidi="ar-SA"/>
        </w:rPr>
        <w:t>ی</w:t>
      </w:r>
      <w:r w:rsidRPr="00927F5D">
        <w:rPr>
          <w:rtl/>
          <w:lang w:val="sq-AL" w:bidi="ar-SA"/>
        </w:rPr>
        <w:t xml:space="preserve"> تر</w:t>
      </w:r>
      <w:r w:rsidRPr="00927F5D">
        <w:rPr>
          <w:rFonts w:hint="cs"/>
          <w:rtl/>
          <w:lang w:val="sq-AL" w:bidi="ar-SA"/>
        </w:rPr>
        <w:t>ی</w:t>
      </w:r>
      <w:r w:rsidRPr="00927F5D">
        <w:rPr>
          <w:rtl/>
          <w:lang w:val="sq-AL" w:bidi="ar-SA"/>
        </w:rPr>
        <w:t xml:space="preserve"> عبادک المهاجر</w:t>
      </w:r>
      <w:r w:rsidRPr="00927F5D">
        <w:rPr>
          <w:rFonts w:hint="cs"/>
          <w:rtl/>
          <w:lang w:val="sq-AL" w:bidi="ar-SA"/>
        </w:rPr>
        <w:t>ی</w:t>
      </w:r>
      <w:r w:rsidRPr="00927F5D">
        <w:rPr>
          <w:rFonts w:hint="eastAsia"/>
          <w:rtl/>
          <w:lang w:val="sq-AL" w:bidi="ar-SA"/>
        </w:rPr>
        <w:t>ن</w:t>
      </w:r>
      <w:r w:rsidRPr="00927F5D">
        <w:rPr>
          <w:rtl/>
          <w:lang w:val="sq-AL" w:bidi="ar-SA"/>
        </w:rPr>
        <w:t xml:space="preserve"> حاضر</w:t>
      </w:r>
      <w:r w:rsidRPr="00927F5D">
        <w:rPr>
          <w:rFonts w:hint="cs"/>
          <w:rtl/>
          <w:lang w:val="sq-AL" w:bidi="ar-SA"/>
        </w:rPr>
        <w:t>ی</w:t>
      </w:r>
      <w:r w:rsidRPr="00927F5D">
        <w:rPr>
          <w:rFonts w:hint="eastAsia"/>
          <w:rtl/>
          <w:lang w:val="sq-AL" w:bidi="ar-SA"/>
        </w:rPr>
        <w:t>ن</w:t>
      </w:r>
      <w:r w:rsidRPr="00927F5D">
        <w:rPr>
          <w:rtl/>
          <w:lang w:val="sq-AL" w:bidi="ar-SA"/>
        </w:rPr>
        <w:t xml:space="preserve"> ف</w:t>
      </w:r>
      <w:r w:rsidRPr="00927F5D">
        <w:rPr>
          <w:rFonts w:hint="cs"/>
          <w:rtl/>
          <w:lang w:val="sq-AL" w:bidi="ar-SA"/>
        </w:rPr>
        <w:t>ی</w:t>
      </w:r>
      <w:r w:rsidRPr="00927F5D">
        <w:rPr>
          <w:rtl/>
          <w:lang w:val="sq-AL" w:bidi="ar-SA"/>
        </w:rPr>
        <w:t xml:space="preserve"> محفل التّبتّل ال</w:t>
      </w:r>
      <w:r w:rsidRPr="00927F5D">
        <w:rPr>
          <w:rFonts w:hint="cs"/>
          <w:rtl/>
          <w:lang w:val="sq-AL" w:bidi="ar-SA"/>
        </w:rPr>
        <w:t>ی</w:t>
      </w:r>
      <w:r w:rsidRPr="00927F5D">
        <w:rPr>
          <w:rFonts w:hint="eastAsia"/>
          <w:rtl/>
          <w:lang w:val="sq-AL" w:bidi="ar-SA"/>
        </w:rPr>
        <w:t>ک</w:t>
      </w:r>
      <w:r>
        <w:rPr>
          <w:rFonts w:hint="cs"/>
          <w:rtl/>
          <w:lang w:val="sq-AL" w:bidi="ar-SA"/>
        </w:rPr>
        <w:t xml:space="preserve"> و ارقّائک المجاورین مبتهلین الی حضرة رحمانیّتک بالتّوکّل علیک و اصفیائک الزّائرین المتوجّهین من الأقطار الشّاسعة الأنحآء قاصدین ان یحفّوا حول بقعة نورانیّتک و الحضور بین یدیک</w:t>
      </w:r>
      <w:r w:rsidR="008B6295">
        <w:rPr>
          <w:rFonts w:hint="cs"/>
          <w:rtl/>
          <w:lang w:val="sq-AL" w:bidi="ar-SA"/>
        </w:rPr>
        <w:t xml:space="preserve"> قد اجتمعوا فی هذا المحفل الحافل</w:t>
      </w:r>
      <w:r>
        <w:rPr>
          <w:rFonts w:hint="cs"/>
          <w:rtl/>
          <w:lang w:val="sq-AL" w:bidi="ar-SA"/>
        </w:rPr>
        <w:t xml:space="preserve"> و المجمع الجامع مبتهلین الی حضرة رحمانیّتک متضرّعین الی ملکوت ربّانیّتک متبتّلین الی جبروت فردانیّتک مشتعلین بنار محبّتک منقطعین عن دونک مشتغلین بذکرک و ثنائک متمسّکین بذیل ردآء کبریائک متشبّثین بحبل عبودیّتک ناظرین الی ملکوتک الأبهی و افقک الأعلی لیرثوا عبادک المتصاعدین و احبّائک المتعارجین فی هذا المجمع الرّوحانی و یستمعوا ذکرک و ثنائک علیهم فی هذا المحفل الرّحمانی ای ربّ نحن عباد خضعت منّا الأعناق لقدرتک القاهرة و ذلّت منّا الرّقاب لعظمتک الباهرة و عنت منّا الوجوه لسلطنتک الزّاهرة قد رجعنا عن کلّ الجهات الی جهة ربّانیّتک و انقطعنا عن کلّ من فی الآفاق موجّهین الوجه الی وجهة فردانیّتک قانطین عن کلّ الخلق آملین عونک و صون حمایتک مأیوسین عن جمیع</w:t>
      </w:r>
      <w:r w:rsidR="0001331B">
        <w:rPr>
          <w:rFonts w:hint="cs"/>
          <w:rtl/>
          <w:lang w:val="sq-AL" w:bidi="ar-SA"/>
        </w:rPr>
        <w:t xml:space="preserve"> الجهات متوکّلین علی حفظک و کلاء</w:t>
      </w:r>
      <w:r>
        <w:rPr>
          <w:rFonts w:hint="cs"/>
          <w:rtl/>
          <w:lang w:val="sq-AL" w:bidi="ar-SA"/>
        </w:rPr>
        <w:t>تک غافلین عن کلّ الوری مشتغلین بذکرک و ثنائک ای ربّ نحن ضعفآء اجرنا فی کهف عزّک و اقتدارک و فقرآء اغ</w:t>
      </w:r>
      <w:r w:rsidR="00123B8B">
        <w:rPr>
          <w:rFonts w:hint="cs"/>
          <w:rtl/>
          <w:lang w:val="sq-AL" w:bidi="ar-SA"/>
        </w:rPr>
        <w:t>ن</w:t>
      </w:r>
      <w:r>
        <w:rPr>
          <w:rFonts w:hint="cs"/>
          <w:rtl/>
          <w:lang w:val="sq-AL" w:bidi="ar-SA"/>
        </w:rPr>
        <w:t xml:space="preserve">نا بکنوز لطفک و احسانک و </w:t>
      </w:r>
      <w:r w:rsidR="008B6295">
        <w:rPr>
          <w:rFonts w:hint="cs"/>
          <w:rtl/>
          <w:lang w:val="sq-AL" w:bidi="ar-SA"/>
        </w:rPr>
        <w:t>عجزة لذنا بباب احدیّتک و مرضی</w:t>
      </w:r>
      <w:r>
        <w:rPr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>قد التجأنا الی معدن شفائک ای ربّ ایّدنا علی التّبتّل فی امرک و التّخلّص ممّا ﻻ ترضی به نفسک و اﻻستغنآء عمّا دونک و اﻻنتصار فی نشر نفحاتک و اﻻستظهار فی اعلآء کلمتک و انر وجوهنا بنور خدمة دینک و عطّر مشام</w:t>
      </w:r>
      <w:r w:rsidR="008B6295">
        <w:rPr>
          <w:rFonts w:hint="cs"/>
          <w:rtl/>
          <w:lang w:val="en-US" w:bidi="ar-SA"/>
        </w:rPr>
        <w:t>ّ</w:t>
      </w:r>
      <w:r>
        <w:rPr>
          <w:rFonts w:hint="cs"/>
          <w:rtl/>
          <w:lang w:val="en-US" w:bidi="ar-SA"/>
        </w:rPr>
        <w:t>نا بأنفاس طیب نشر آیاتک و اجل ابصارنا بمشاهدة خفق رایاتک و اخلص وجوهنا لوج</w:t>
      </w:r>
      <w:r w:rsidR="008B6295">
        <w:rPr>
          <w:rFonts w:hint="cs"/>
          <w:rtl/>
          <w:lang w:val="en-US" w:bidi="ar-SA"/>
        </w:rPr>
        <w:t>هک الکریم و اجعل قلوبنا سرر سلط</w:t>
      </w:r>
      <w:r>
        <w:rPr>
          <w:rFonts w:hint="cs"/>
          <w:rtl/>
          <w:lang w:val="en-US" w:bidi="ar-SA"/>
        </w:rPr>
        <w:t xml:space="preserve">نة ذکرک البدیع و ارواحنا مطالع انوار عظمة جلالک القدیم و افئدتنا منجذبة بأشعّة ساطعة من نورک المقدّس العظیم ای ربّ ثبّت اقدامنا علی عبودیّة عتبتک السّامیة و نوّر سرائرنا بأنوار سراج رقّیّة حضرتک الرّحمانیّة و اجعلنا مستقرّین علی هذا المرکز العظیم و ثابتین علی هذا المقام العالی الّذی ذلّت کینونة العظمة لعزّته و خضعت ذاتیّة الجلال لسموّ عظمته و ناظرین الی ملکوتک الّذی تجلّل بحلل البقآء فی غیب العمآء و تظلّل فی ظلّه ملکوت اﻻنشآء انّک انت الکریم الرّحیم المنّان ای ربّ نوّر محفلنا هذا بذکر عبادک الّذین آمنوا بک و بآیاتک و ایقنوا بظهورک و سلطانک و عرفوا جمالک و احبّوا انوار وجهک و لبّوا لندائک و هاجروا الیک و جاوروا لدیک و وفدوا علیک و سجنوا فی هذا السّجن العظیم و منهم یا الهی عبدک الفتّاح الّذی فتحت علیه ابواب العرفان و اغمرته فی بحر الفضل و اﻻحسان و نوّرت فؤاده بنور اﻻیقان حتّی استظلّ فی ظلّ کلمة وحدانیّتک و روی من بحر ذکر فردانیّتک و جاور بیت ربّانیّتک و رضی برضائک حتّی صعد الیک و ورد علی باب جودک و مغفرتک و فاز باللّقآء و شرب کأس الوفآء و منهم یا الهی امیر سریر حبّک و مستجیر کهف ذکرک و سمیر آیات ثنائک الّذی اشتعل بالنّار الموقدة فی سدرة </w:t>
      </w:r>
      <w:r>
        <w:rPr>
          <w:rFonts w:hint="cs"/>
          <w:rtl/>
          <w:lang w:val="en-US" w:bidi="ar-SA"/>
        </w:rPr>
        <w:lastRenderedPageBreak/>
        <w:t>محبّتک و استضآء بالنّور السّاطع من افق عنایتک و استسقی من سحاب فیضک الکامل و استعطی من کنز غنائک الشّامل و ابتلی فی موطنه بأعظم البأسآء و الضّرّآء و فدی ماله و روحه فی سبیلک و وقع تحت مخالب صقور</w:t>
      </w:r>
      <w:r w:rsidR="004A4124">
        <w:rPr>
          <w:rFonts w:hint="cs"/>
          <w:rtl/>
          <w:lang w:val="en-US" w:bidi="ar-SA"/>
        </w:rPr>
        <w:t xml:space="preserve"> صاقرة</w:t>
      </w:r>
      <w:r w:rsidR="008B6295">
        <w:rPr>
          <w:rFonts w:hint="cs"/>
          <w:rtl/>
          <w:lang w:val="en-US" w:bidi="ar-SA"/>
        </w:rPr>
        <w:t xml:space="preserve"> و ابتلی ببراثن سباع ضاریة</w:t>
      </w:r>
      <w:r>
        <w:rPr>
          <w:rFonts w:hint="cs"/>
          <w:rtl/>
          <w:lang w:val="en-US" w:bidi="ar-SA"/>
        </w:rPr>
        <w:t xml:space="preserve"> حتّی نجّیته بقوّتک القاهرة و اخلصته بقدرتک الباهرة فرّ هارباً الی مدینتک ال</w:t>
      </w:r>
      <w:r w:rsidR="008B6295">
        <w:rPr>
          <w:rFonts w:hint="cs"/>
          <w:rtl/>
          <w:lang w:val="en-US" w:bidi="ar-SA"/>
        </w:rPr>
        <w:t>نّورآء و مقرّ ظهور آیاتک الکبری</w:t>
      </w:r>
      <w:r>
        <w:rPr>
          <w:rFonts w:hint="cs"/>
          <w:rtl/>
          <w:lang w:val="en-US" w:bidi="ar-SA"/>
        </w:rPr>
        <w:t xml:space="preserve"> و استجار بک متوجّهاً الی طلعتک النّورآء و خدم جمالک فی سنین متوالیات ثمّ هاجر معک الی المدینة الکبری ماشیاً خادماً مبتهلاً متضرّعاً متذلّلاً و قام بکلّیّته علی خدمتک الی ان سافر معک و جاورک فی هذا السّجن العظیم و انقطع عن کلّ شیء سوی وجهک الکریم و وقع فی وهدة الفراق بعد صعودک الی ملکوت غیبک یا معطی العطآء و اشتعل بنار الأشواق و نحل جس</w:t>
      </w:r>
      <w:r w:rsidR="008B6295">
        <w:rPr>
          <w:rFonts w:hint="cs"/>
          <w:rtl/>
          <w:lang w:val="en-US" w:bidi="ar-SA"/>
        </w:rPr>
        <w:t>مه و ضعف بدنه کأنّه وهم و خیال</w:t>
      </w:r>
      <w:r>
        <w:rPr>
          <w:rFonts w:hint="cs"/>
          <w:rtl/>
          <w:lang w:val="en-US" w:bidi="ar-SA"/>
        </w:rPr>
        <w:t xml:space="preserve"> او</w:t>
      </w:r>
      <w:r w:rsidR="008B6295">
        <w:rPr>
          <w:rFonts w:hint="cs"/>
          <w:rtl/>
          <w:lang w:val="en-US" w:bidi="ar-SA"/>
        </w:rPr>
        <w:t xml:space="preserve"> </w:t>
      </w:r>
      <w:r>
        <w:rPr>
          <w:rFonts w:hint="cs"/>
          <w:rtl/>
          <w:lang w:val="en-US" w:bidi="ar-SA"/>
        </w:rPr>
        <w:t>عکس و ظلال و صعد الی ملکوت غفرانک و عرج الی افق عفوک و احسانک ای ربّ اکرم مثواهما و انزلهما فی نزل جودک فی الرّفیق الأعلی و اسمعهما نغمات طیور البقآء و اذقهما حلاوة اللّقآء و ارزقهما ثمرات شجرة الطّوبی و اجعلهم</w:t>
      </w:r>
      <w:r w:rsidR="00EF1692">
        <w:rPr>
          <w:rFonts w:hint="cs"/>
          <w:rtl/>
          <w:lang w:val="en-US" w:bidi="ar-SA"/>
        </w:rPr>
        <w:t>ا</w:t>
      </w:r>
      <w:r>
        <w:rPr>
          <w:rFonts w:hint="cs"/>
          <w:rtl/>
          <w:lang w:val="en-US" w:bidi="ar-SA"/>
        </w:rPr>
        <w:t xml:space="preserve"> فائزین بأعظم العطآء انّک انت الکریم الرّحیم العلیم الحکیم </w:t>
      </w:r>
      <w:r w:rsidR="00013DC7">
        <w:rPr>
          <w:rFonts w:hint="cs"/>
          <w:rtl/>
          <w:lang w:val="en-US" w:bidi="ar-SA"/>
        </w:rPr>
        <w:t>الغفور العفوّ العلیّ العظیم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731A26">
      <w:pgSz w:w="11906" w:h="16838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66A8D" w14:textId="77777777" w:rsidR="00E46A11" w:rsidRDefault="00E46A11">
      <w:r>
        <w:separator/>
      </w:r>
    </w:p>
  </w:endnote>
  <w:endnote w:type="continuationSeparator" w:id="0">
    <w:p w14:paraId="00F10E54" w14:textId="77777777" w:rsidR="00E46A11" w:rsidRDefault="00E4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8EE39" w14:textId="77777777" w:rsidR="00E46A11" w:rsidRDefault="00E46A11">
      <w:r>
        <w:separator/>
      </w:r>
    </w:p>
  </w:footnote>
  <w:footnote w:type="continuationSeparator" w:id="0">
    <w:p w14:paraId="0D59C8F1" w14:textId="77777777" w:rsidR="00E46A11" w:rsidRDefault="00E46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57988059">
    <w:abstractNumId w:val="13"/>
  </w:num>
  <w:num w:numId="2" w16cid:durableId="670841801">
    <w:abstractNumId w:val="6"/>
  </w:num>
  <w:num w:numId="3" w16cid:durableId="1287930648">
    <w:abstractNumId w:val="7"/>
  </w:num>
  <w:num w:numId="4" w16cid:durableId="711733811">
    <w:abstractNumId w:val="4"/>
  </w:num>
  <w:num w:numId="5" w16cid:durableId="455224696">
    <w:abstractNumId w:val="14"/>
  </w:num>
  <w:num w:numId="6" w16cid:durableId="94789753">
    <w:abstractNumId w:val="0"/>
  </w:num>
  <w:num w:numId="7" w16cid:durableId="1002201270">
    <w:abstractNumId w:val="1"/>
  </w:num>
  <w:num w:numId="8" w16cid:durableId="1995985913">
    <w:abstractNumId w:val="8"/>
  </w:num>
  <w:num w:numId="9" w16cid:durableId="1216241173">
    <w:abstractNumId w:val="3"/>
  </w:num>
  <w:num w:numId="10" w16cid:durableId="560751193">
    <w:abstractNumId w:val="11"/>
  </w:num>
  <w:num w:numId="11" w16cid:durableId="1077552543">
    <w:abstractNumId w:val="9"/>
  </w:num>
  <w:num w:numId="12" w16cid:durableId="1897622024">
    <w:abstractNumId w:val="9"/>
  </w:num>
  <w:num w:numId="13" w16cid:durableId="2110000247">
    <w:abstractNumId w:val="11"/>
  </w:num>
  <w:num w:numId="14" w16cid:durableId="1609005448">
    <w:abstractNumId w:val="12"/>
  </w:num>
  <w:num w:numId="15" w16cid:durableId="508059577">
    <w:abstractNumId w:val="10"/>
  </w:num>
  <w:num w:numId="16" w16cid:durableId="374282725">
    <w:abstractNumId w:val="10"/>
  </w:num>
  <w:num w:numId="17" w16cid:durableId="214776871">
    <w:abstractNumId w:val="2"/>
  </w:num>
  <w:num w:numId="18" w16cid:durableId="1993369225">
    <w:abstractNumId w:val="5"/>
  </w:num>
  <w:num w:numId="19" w16cid:durableId="1885096074">
    <w:abstractNumId w:val="2"/>
  </w:num>
  <w:num w:numId="20" w16cid:durableId="543323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F5"/>
    <w:rsid w:val="0001331B"/>
    <w:rsid w:val="00013DC7"/>
    <w:rsid w:val="00022091"/>
    <w:rsid w:val="000D74EA"/>
    <w:rsid w:val="00123B8B"/>
    <w:rsid w:val="001276C7"/>
    <w:rsid w:val="00134FD0"/>
    <w:rsid w:val="00136ABD"/>
    <w:rsid w:val="00186AF5"/>
    <w:rsid w:val="003366C9"/>
    <w:rsid w:val="0035561D"/>
    <w:rsid w:val="004067D2"/>
    <w:rsid w:val="004A4124"/>
    <w:rsid w:val="004C3B37"/>
    <w:rsid w:val="004E6E4F"/>
    <w:rsid w:val="00531583"/>
    <w:rsid w:val="006005ED"/>
    <w:rsid w:val="0062552B"/>
    <w:rsid w:val="00641DAD"/>
    <w:rsid w:val="0065123C"/>
    <w:rsid w:val="00680E0F"/>
    <w:rsid w:val="00697DD4"/>
    <w:rsid w:val="006A6BB2"/>
    <w:rsid w:val="00731A26"/>
    <w:rsid w:val="00757872"/>
    <w:rsid w:val="007579B9"/>
    <w:rsid w:val="007D1470"/>
    <w:rsid w:val="008B6295"/>
    <w:rsid w:val="00927F5D"/>
    <w:rsid w:val="00A6452E"/>
    <w:rsid w:val="00B15745"/>
    <w:rsid w:val="00BB237D"/>
    <w:rsid w:val="00BF783A"/>
    <w:rsid w:val="00C414CD"/>
    <w:rsid w:val="00C87AE3"/>
    <w:rsid w:val="00CB0068"/>
    <w:rsid w:val="00D16B9E"/>
    <w:rsid w:val="00D241AB"/>
    <w:rsid w:val="00D33C39"/>
    <w:rsid w:val="00E3339B"/>
    <w:rsid w:val="00E46A11"/>
    <w:rsid w:val="00E63807"/>
    <w:rsid w:val="00EF1692"/>
    <w:rsid w:val="00F0147F"/>
    <w:rsid w:val="00F311FF"/>
    <w:rsid w:val="00FD0136"/>
    <w:rsid w:val="00FD59EF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7A2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pPr>
      <w:tabs>
        <w:tab w:val="left" w:pos="360"/>
      </w:tabs>
    </w:pPr>
  </w:style>
  <w:style w:type="paragraph" w:customStyle="1" w:styleId="BWCBodyText">
    <w:name w:val="BWC Body Text"/>
    <w:basedOn w:val="Normal"/>
    <w:pPr>
      <w:ind w:firstLine="576"/>
    </w:pPr>
  </w:style>
  <w:style w:type="paragraph" w:customStyle="1" w:styleId="BWCClosing">
    <w:name w:val="BWC Closing"/>
    <w:basedOn w:val="Normal"/>
    <w:next w:val="BWCSignature"/>
    <w:pPr>
      <w:spacing w:before="240" w:after="720"/>
      <w:ind w:left="4320"/>
    </w:pPr>
  </w:style>
  <w:style w:type="paragraph" w:customStyle="1" w:styleId="BWCGreeting">
    <w:name w:val="BWC Greeting"/>
    <w:basedOn w:val="Normal"/>
    <w:next w:val="BWCBodyText"/>
    <w:pPr>
      <w:spacing w:before="480" w:after="240"/>
    </w:pPr>
  </w:style>
  <w:style w:type="paragraph" w:customStyle="1" w:styleId="BWCInternalInfo">
    <w:name w:val="BWC Internal Info"/>
    <w:basedOn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BWCXBCInfo">
    <w:name w:val="BWC XBC Info"/>
    <w:basedOn w:val="Normal"/>
  </w:style>
  <w:style w:type="paragraph" w:customStyle="1" w:styleId="BWCFileInfo">
    <w:name w:val="BWC File Info"/>
    <w:basedOn w:val="Normal"/>
  </w:style>
  <w:style w:type="character" w:customStyle="1" w:styleId="BWCComment">
    <w:name w:val="BWC Comment"/>
    <w:rPr>
      <w:shd w:val="clear" w:color="auto" w:fill="C0C0C0"/>
    </w:rPr>
  </w:style>
  <w:style w:type="paragraph" w:styleId="Header">
    <w:name w:val="header"/>
    <w:basedOn w:val="Normal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pPr>
      <w:numPr>
        <w:numId w:val="19"/>
      </w:numPr>
    </w:pPr>
  </w:style>
  <w:style w:type="paragraph" w:customStyle="1" w:styleId="BWCList">
    <w:name w:val="BWC List"/>
    <w:basedOn w:val="BWCBullet"/>
    <w:pPr>
      <w:numPr>
        <w:numId w:val="20"/>
      </w:numPr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pPr>
      <w:spacing w:before="0" w:after="480"/>
    </w:pPr>
  </w:style>
  <w:style w:type="paragraph" w:styleId="FootnoteText">
    <w:name w:val="footnote text"/>
    <w:basedOn w:val="Normal"/>
    <w:semiHidden/>
    <w:rPr>
      <w:sz w:val="22"/>
    </w:rPr>
  </w:style>
  <w:style w:type="character" w:styleId="PageNumber">
    <w:name w:val="page number"/>
    <w:basedOn w:val="DefaultParagraphFont"/>
  </w:style>
  <w:style w:type="paragraph" w:customStyle="1" w:styleId="BWCQuote">
    <w:name w:val="BWC Quote"/>
    <w:basedOn w:val="BWCBodyText"/>
    <w:pPr>
      <w:ind w:left="576" w:right="576" w:firstLine="0"/>
    </w:pPr>
  </w:style>
  <w:style w:type="paragraph" w:customStyle="1" w:styleId="BWCTitle">
    <w:name w:val="BWC Title"/>
    <w:basedOn w:val="Normal"/>
    <w:next w:val="BWCBodyText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autoRedefine/>
    <w:pPr>
      <w:bidi/>
    </w:pPr>
    <w:rPr>
      <w:lang w:val="en-US"/>
    </w:rPr>
  </w:style>
  <w:style w:type="paragraph" w:customStyle="1" w:styleId="BWCAttrib2">
    <w:name w:val="BWC Attrib 2"/>
    <w:basedOn w:val="BWCAttrib"/>
    <w:next w:val="BWCBodyText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pPr>
      <w:ind w:left="1152" w:right="1152"/>
    </w:pPr>
  </w:style>
  <w:style w:type="paragraph" w:customStyle="1" w:styleId="BWCAttrib4">
    <w:name w:val="BWC Attrib 4"/>
    <w:basedOn w:val="BWCAttrib"/>
    <w:next w:val="BWCBodyText"/>
    <w:pPr>
      <w:ind w:left="2678" w:right="1728"/>
    </w:pPr>
  </w:style>
  <w:style w:type="paragraph" w:customStyle="1" w:styleId="BWCQuote3">
    <w:name w:val="BWC Quote 3"/>
    <w:basedOn w:val="BWCQuote"/>
    <w:pPr>
      <w:ind w:left="1728" w:right="1728"/>
    </w:pPr>
  </w:style>
  <w:style w:type="paragraph" w:styleId="BalloonText">
    <w:name w:val="Balloon Text"/>
    <w:basedOn w:val="Normal"/>
    <w:link w:val="BalloonTextChar"/>
    <w:rsid w:val="00600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05ED"/>
    <w:rPr>
      <w:rFonts w:ascii="Tahoma" w:hAnsi="Tahoma" w:cs="Tahoma"/>
      <w:kern w:val="20"/>
      <w:sz w:val="16"/>
      <w:szCs w:val="16"/>
      <w:lang w:val="en-GB" w:bidi="fa-IR"/>
    </w:rPr>
  </w:style>
  <w:style w:type="paragraph" w:styleId="Revision">
    <w:name w:val="Revision"/>
    <w:hidden/>
    <w:uiPriority w:val="99"/>
    <w:semiHidden/>
    <w:rsid w:val="00F311FF"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2026-03-24T09:08:00Z</dcterms:created>
  <dcterms:modified xsi:type="dcterms:W3CDTF">2026-04-27T16:18:00Z</dcterms:modified>
</cp:coreProperties>
</file>