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7D5E" w14:textId="0705C8E7" w:rsidR="00C36813" w:rsidRDefault="00C3681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B67A4B">
        <w:rPr>
          <w:rFonts w:ascii="Times Ext Roman" w:hAnsi="Times Ext Roman" w:cs="Naskh MT for Bosch School"/>
          <w:sz w:val="23"/>
          <w:szCs w:val="23"/>
          <w:rtl/>
        </w:rPr>
        <w:t>الحمد للّه الّذی انطق الورقآء بأحسن اللّغی فی حدیقة الرّحمن علی الأغصان بأبدع الألحان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فاهتزّت و ابتهجت و انتعشت و انجذبت من نغماتها الحقائق القدسیّة المجرّدة الصّافیة الّتی انطبعت من اشعّة ساطعة عن شمس الحقیقة و اشتعلت بالنّار الموقدة من السّدرة الرّبّانیّة فی الحقیقة الانسانیّة عند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ذلک هتفت بالتّهلیل و التّکبیر فی ذکر ربّها العزیز القدیر و اطلقت اللّسان و قالت سبحان من انطقها بثنائه فی حدیقة الوجود بمزامیر آل داود و علّمها حکمه و اسراره و جعلها مهبط الهامه و مشرق انواره و مطلع آثاره و ذلّ کلّ رقبة </w:t>
      </w:r>
      <w:r>
        <w:rPr>
          <w:rFonts w:ascii="Times Ext Roman" w:hAnsi="Times Ext Roman" w:cs="Naskh MT for Bosch School" w:hint="cs"/>
          <w:sz w:val="23"/>
          <w:szCs w:val="23"/>
          <w:rtl/>
        </w:rPr>
        <w:t>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قوّة </w:t>
      </w:r>
      <w:r>
        <w:rPr>
          <w:rFonts w:ascii="Times Ext Roman" w:hAnsi="Times Ext Roman" w:cs="Naskh MT for Bosch School" w:hint="cs"/>
          <w:sz w:val="23"/>
          <w:szCs w:val="23"/>
          <w:rtl/>
        </w:rPr>
        <w:t>سلط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انه و خضع کلّ عنق </w:t>
      </w:r>
      <w:r>
        <w:rPr>
          <w:rFonts w:ascii="Times Ext Roman" w:hAnsi="Times Ext Roman" w:cs="Naskh MT for Bosch School" w:hint="cs"/>
          <w:sz w:val="23"/>
          <w:szCs w:val="23"/>
          <w:rtl/>
        </w:rPr>
        <w:t>ل</w:t>
      </w:r>
      <w:r>
        <w:rPr>
          <w:rFonts w:ascii="Times Ext Roman" w:hAnsi="Times Ext Roman" w:cs="Naskh MT for Bosch School"/>
          <w:sz w:val="23"/>
          <w:szCs w:val="23"/>
          <w:rtl/>
        </w:rPr>
        <w:t>ظهور برهانه و اصلّی و اسلّم علی الحقیقة الکلّیّة الفائقة فی بدء الوجود الفائضة علی کلّ موجود المبعوث فی المقام المحمود المنعوت بالظّلّ الممدود فی الیوم المشهود الوسیلة العظمی و الواسطة الکبری صلو</w:t>
      </w:r>
      <w:r>
        <w:rPr>
          <w:rFonts w:ascii="Times Ext Roman" w:hAnsi="Times Ext Roman" w:cs="Naskh MT for Bosch School" w:hint="cs"/>
          <w:sz w:val="23"/>
          <w:szCs w:val="23"/>
          <w:rtl/>
        </w:rPr>
        <w:t>ات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اللّه علیه و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علی </w:t>
      </w:r>
      <w:r>
        <w:rPr>
          <w:rFonts w:ascii="Times Ext Roman" w:hAnsi="Times Ext Roman" w:cs="Naskh MT for Bosch School"/>
          <w:sz w:val="23"/>
          <w:szCs w:val="23"/>
          <w:rtl/>
        </w:rPr>
        <w:t>آله فی الآخرة و الأولی</w:t>
      </w:r>
    </w:p>
    <w:p w14:paraId="5B796A17" w14:textId="49D1ACE5" w:rsidR="00C36813" w:rsidRDefault="00DE227F" w:rsidP="004A57A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C36813">
        <w:rPr>
          <w:rFonts w:ascii="Times Ext Roman" w:hAnsi="Times Ext Roman" w:cs="Naskh MT for Bosch School"/>
          <w:sz w:val="23"/>
          <w:szCs w:val="23"/>
          <w:rtl/>
        </w:rPr>
        <w:t xml:space="preserve">ایّها الفاضل الجلیل ذو المجد الأثیل 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قد القی</w:t>
      </w:r>
      <w:r w:rsidR="00271035">
        <w:rPr>
          <w:rFonts w:ascii="Times Ext Roman" w:hAnsi="Times Ext Roman" w:cs="Naskh MT for Bosch School" w:hint="cs"/>
          <w:sz w:val="23"/>
          <w:szCs w:val="23"/>
          <w:rtl/>
        </w:rPr>
        <w:t xml:space="preserve"> الیّ کتابکم الکریم و تلوته بملء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 xml:space="preserve"> السّرور متذکّراً العهد القدیم فالتذّ مذاقی و ابتهج فؤادی و رویت غلّتی و بردت لوعتی و انّی القی الیکم الجواب انّه من ودودک الولوع و انّه بسم الله الرّحمن الرّحیم 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>ان شئت الصّعود الی الأوج الأعلی من دائرة الوجود فعلیک ببصر حدید فی هذا العصر المجید حتّی تری نور الهدی ساطعاً من الأفق الأعلی و اشرقت الأرض بنور ربّها و تعرّض لنفحات اللّه فانّها من ریاض القدس جنّة الفردوس و اقصد وادی طوی بقلب منجذب الی العلی تجد الهدایة الکبری علی النّار الموقدة فی الشّجرة المبارکة النّاطقة فی طور سینآء و اخرج یداً بیضآء متل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ألأً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 xml:space="preserve"> الأنوار بین ملأ الأخیار لعمرک ایّها النّحریر لمثلک النّاقد البصیر یلیق العروج الی اعلی فلک البروج فاخلع هذا الثّوب البالی الرّثیث و البس حلل التّقدیس و انشر اجنحة العرفان و اقصد ملکوت الرّحمن و استمع الحان طیور القدس فی اعلی فروع السّدرة المنتهی لعمرک تحیی العظام الرّمیم و تشفی صدوراً انشرحت بمحبّة اللّه و لها حظّ عظیم دع الحی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>ة الدّنیا و شئونها الّتی تؤول الی الفنآء وربّک الأعلی انّها احلام بل اوهام عند اولی النّهی انّما الحی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>ة حی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>ة الرّوح متحلّیاً بالفضائل الّتی یوقد و یضیء مصباحها فی ملکوت الانشآء و للّه المثل الأعلی و ان شئت حی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>ة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 xml:space="preserve"> طیّبة فانثر بذر الحکمة فی ارض طیّبة طاهرة لتنبت لک فی کلّ حبّة سبع سنابل خضر مبارکة و ان قصدت البنیان فی صقع الامکان ف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>نش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 xml:space="preserve"> صرحاً مجیداً مشی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 xml:space="preserve">د الأرکان اصله ثابت فی النّقطة الجاذبة الوسطی فی الحضیض الأدنی و اعلی غرفاتها فی اوج الأثیر الأسمی و اشرب رحیق المعانی من الکأس الأنیق فی الرّفیق الأعلی مرکز دائرة الموهبة العظمی و قطب فلک المنحة الکبری و مشرق الهدی و مطلع انوار ربّک الأعلی قسماً بشوقی الیک ما دعانی الی بثّ هذا الحدیث الحدیث الّا جذبة حبّک و شدّة ولائک و شغف ودادک و اخترت لک اعظم آمالی الّتی قصرت یدی عن نوالها و 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>ا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>تؤاخذنی فی کشفی الغطآء عن وجه عطآء ربّک و ما کان عطآء ربّک محظورا و انظر نظرة ممعن فی القرون الأولی و شئونها و آثارها و اطوارها و اعیانها و ما طرأت فیها من عجائب احوالها و غرائب اسرارها و اختلاف مشارب رجالها و تفاوت اذواق اعلامها فانّ اخبار الأسلاف تذکرة و عبرة للأخلاف ثمّ اختر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 xml:space="preserve"> لنفسک ما شئت فعلیک بشأن امتن بنیاناً و اجلی تبیاناً و اعظم برهاناً و اقوی سلطاناً و اظهر نوراً و اکبر سروراً و اتمّ حبوراً و اشدّ نفوذاً و احلی ذوقاً و اشدّ شوقاً و اسرع علاجاً و اقوم منهاجاً و انور سراجاً و اعظم موهبة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 xml:space="preserve"> و اکمل منحة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 xml:space="preserve"> بل اقوی قوّة حیاة و روح نجاة لجسد الامکان لعمرک کلّ من علیها فان و یبقی وجه ربک ذو الجلال و الاکرام ان استطعت ان تستظلّ فی ظلّ الوجه امنت الفنآء و حظیت بالبقآء و تلأل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 xml:space="preserve">ت فی الأفق المبین بنور اضآء منه ملکوت السّموات و الأرضین و سینطوی بساط القبول و 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>متدّ فراش الخمول و ل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 xml:space="preserve">ا 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>تذر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السّیول الّا الطّلول و یهوی المترفون من القصور الی القبور و تأخذهم السّکرات و تشتدّ بهم الحسرات و لات حین مناص و 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>ا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>تسمع لهم صوتاً و لا رکزاً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>ف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>مّا الزّبد فیذهب جفآء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 xml:space="preserve"> و امّا ما ینفع النّاس فیمکث فی الأرض فی الذّاهبین الأوّلین من القرون لنا بصائر و ان کنت ایّدک اللّه بالرّأی السّدید و الحذق الشّدید تفکّر فیما تعود به هذه الملّة البیضآء الی نش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>تها الأولی و منزلتها السّامیة العلیا قسماً بعاقد لوائها و شمس ضحیها و نور هد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 xml:space="preserve">ها و مؤسّس بنیانها لیس لها الّا قوّة ملکوتیّة 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تؤیّد مرکز خلافتها الکبری و سلطنتها العظمی و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 xml:space="preserve"> تجدّد قمیصها الرّثیث و تنبت عرقها الأثیث و تنقذها من حضیض سقوطها و ه</w:t>
      </w:r>
      <w:r w:rsidR="00C3681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C36813">
        <w:rPr>
          <w:rFonts w:ascii="Times Ext Roman" w:hAnsi="Times Ext Roman" w:cs="Naskh MT for Bosch School"/>
          <w:sz w:val="23"/>
          <w:szCs w:val="23"/>
          <w:rtl/>
        </w:rPr>
        <w:t>ء هبوطها الی میم مرکزها و اوج معراجها الا هی لها هی لها هی لها و السّلام علی من اتّبع الهدی</w:t>
      </w:r>
    </w:p>
    <w:p w14:paraId="14258D70" w14:textId="77777777" w:rsidR="004A57A7" w:rsidRPr="002356B9" w:rsidRDefault="004A57A7" w:rsidP="004A57A7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7FAFCD49" w14:textId="77777777" w:rsidR="004A57A7" w:rsidRPr="002356B9" w:rsidRDefault="004A57A7" w:rsidP="004A57A7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2356B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2356B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2356B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2356B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2356B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2356B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2356B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2356B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2356B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0BE2BAD1" w14:textId="4FD2C73B" w:rsidR="004A57A7" w:rsidRPr="004A57A7" w:rsidRDefault="004A57A7" w:rsidP="004A57A7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2356B9">
        <w:rPr>
          <w:rFonts w:ascii="Times Ext Roman" w:hAnsi="Times Ext Roman" w:cs="Arial"/>
          <w:sz w:val="16"/>
          <w:szCs w:val="16"/>
          <w:rtl/>
          <w:lang w:val="en-CA"/>
        </w:rPr>
        <w:br/>
        <w:t>آخر</w:t>
      </w:r>
      <w:r w:rsidRPr="002356B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356B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356B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356B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356B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356B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356B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2356B9">
        <w:rPr>
          <w:rFonts w:ascii="Times Ext Roman" w:hAnsi="Times Ext Roman" w:cs="Arial" w:hint="cs"/>
          <w:sz w:val="16"/>
          <w:szCs w:val="16"/>
          <w:rtl/>
          <w:lang w:val="en-CA" w:bidi="fa-IR"/>
        </w:rPr>
        <w:t>۱٠</w:t>
      </w:r>
      <w:r w:rsidRPr="002356B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سپتامبر ۲۰۲٣، ساعت ۰۰:۱۱ قبل از ظهر</w:t>
      </w:r>
    </w:p>
    <w:sectPr w:rsidR="004A57A7" w:rsidRPr="004A57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0A7E" w14:textId="77777777" w:rsidR="00A93248" w:rsidRDefault="00A93248" w:rsidP="00155970">
      <w:r>
        <w:separator/>
      </w:r>
    </w:p>
  </w:endnote>
  <w:endnote w:type="continuationSeparator" w:id="0">
    <w:p w14:paraId="1DCFA775" w14:textId="77777777" w:rsidR="00A93248" w:rsidRDefault="00A93248" w:rsidP="0015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B062" w14:textId="77777777" w:rsidR="00A93248" w:rsidRDefault="00A93248" w:rsidP="00155970">
      <w:r>
        <w:separator/>
      </w:r>
    </w:p>
  </w:footnote>
  <w:footnote w:type="continuationSeparator" w:id="0">
    <w:p w14:paraId="2A80DB07" w14:textId="77777777" w:rsidR="00A93248" w:rsidRDefault="00A93248" w:rsidP="00155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13"/>
    <w:rsid w:val="00155970"/>
    <w:rsid w:val="00271035"/>
    <w:rsid w:val="004051CF"/>
    <w:rsid w:val="004A57A7"/>
    <w:rsid w:val="004F2632"/>
    <w:rsid w:val="008A293D"/>
    <w:rsid w:val="00A93248"/>
    <w:rsid w:val="00AC13EF"/>
    <w:rsid w:val="00B67A4B"/>
    <w:rsid w:val="00C36813"/>
    <w:rsid w:val="00CF46C6"/>
    <w:rsid w:val="00D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573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051C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51C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4F263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155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5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55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5970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4A57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2023-09-05T21:47:00Z</dcterms:created>
  <dcterms:modified xsi:type="dcterms:W3CDTF">2023-09-07T07:56:00Z</dcterms:modified>
</cp:coreProperties>
</file>