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D9F5B" w14:textId="79DAB8CA" w:rsidR="00973D8D" w:rsidRDefault="00973D8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پاریس</w:t>
      </w:r>
    </w:p>
    <w:p w14:paraId="7037424B" w14:textId="77777777" w:rsidR="00973D8D" w:rsidRDefault="00BA4776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 w:hint="cs"/>
          <w:sz w:val="23"/>
          <w:szCs w:val="23"/>
          <w:rtl/>
        </w:rPr>
        <w:t>امة الله</w:t>
      </w:r>
      <w:r w:rsidR="00567BBE">
        <w:rPr>
          <w:rFonts w:ascii="Times Ext Roman" w:hAnsi="Times Ext Roman" w:cs="Naskh MT for Bosch School"/>
          <w:sz w:val="23"/>
          <w:szCs w:val="23"/>
          <w:rtl/>
        </w:rPr>
        <w:t xml:space="preserve"> مسس جاکسن علیها بهآء اللّه ال</w:t>
      </w:r>
      <w:r w:rsidR="00567BBE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973D8D"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12F72817" w14:textId="56F01CE9" w:rsidR="00973D8D" w:rsidRDefault="00567BBE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/>
          <w:sz w:val="23"/>
          <w:szCs w:val="23"/>
        </w:rPr>
        <w:t>M</w:t>
      </w:r>
      <w:r w:rsidR="00973D8D">
        <w:rPr>
          <w:rFonts w:ascii="Times Ext Roman" w:hAnsi="Times Ext Roman" w:cs="Naskh MT for Bosch School"/>
          <w:sz w:val="23"/>
          <w:szCs w:val="23"/>
        </w:rPr>
        <w:t>m. Jackson</w:t>
      </w:r>
    </w:p>
    <w:p w14:paraId="2EC9C31D" w14:textId="77777777" w:rsidR="00973D8D" w:rsidRDefault="00973D8D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</w:t>
      </w:r>
      <w:r w:rsidR="00567BBE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اللّه</w:t>
      </w:r>
    </w:p>
    <w:p w14:paraId="0D4EF153" w14:textId="77777777" w:rsidR="00973D8D" w:rsidRDefault="00973D8D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F7AD962" w14:textId="528637FD" w:rsidR="00973D8D" w:rsidRDefault="00973D8D" w:rsidP="0022652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ایّتها المنجذبة الی جمال اللّه فاشکری اللّه بما هداک الی ملکوته العظیم و نوّر قلبک بشعاع ساطع من النّیّر الکریم و البسک قمیصاً مبارکاً فی هذا القرن الجدید فو ربّ السّمآء سیحسدک فی القرون الآتیة ملکات الآفاق و تتمنّی کلّ واحدة منهنّ ان تطوف تراباً تشرّف بقدوم امآء اللّه هذه هی العزّة ال</w:t>
      </w:r>
      <w:r w:rsidR="0067348D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بدیّة فی</w:t>
      </w:r>
      <w:r w:rsidR="00D76635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ملکوت السّمآء و الش</w:t>
      </w:r>
      <w:r w:rsidR="000E1D55">
        <w:rPr>
          <w:rFonts w:ascii="Times Ext Roman" w:hAnsi="Times Ext Roman" w:cs="Naskh MT for Bosch School"/>
          <w:sz w:val="23"/>
          <w:szCs w:val="23"/>
          <w:rtl/>
        </w:rPr>
        <w:t>ّأن العظیم علی ممرّ الدّهور و ا</w:t>
      </w:r>
      <w:r w:rsidR="000E1D55">
        <w:rPr>
          <w:rFonts w:ascii="Times Ext Roman" w:hAnsi="Times Ext Roman" w:cs="Naskh MT for Bosch School" w:hint="cs"/>
          <w:sz w:val="23"/>
          <w:szCs w:val="23"/>
          <w:rtl/>
        </w:rPr>
        <w:t>لا</w:t>
      </w:r>
      <w:r>
        <w:rPr>
          <w:rFonts w:ascii="Times Ext Roman" w:hAnsi="Times Ext Roman" w:cs="Naskh MT for Bosch School"/>
          <w:sz w:val="23"/>
          <w:szCs w:val="23"/>
          <w:rtl/>
        </w:rPr>
        <w:t>عصار فلا</w:t>
      </w:r>
      <w:r w:rsidR="0067348D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تحزنی من حصری فی هذه القلعة الحصین</w:t>
      </w:r>
      <w:r w:rsidR="00A2356B">
        <w:rPr>
          <w:rFonts w:ascii="Times Ext Roman" w:hAnsi="Times Ext Roman" w:cs="Naskh MT for Bosch School"/>
          <w:sz w:val="23"/>
          <w:szCs w:val="23"/>
          <w:rtl/>
        </w:rPr>
        <w:t>ة و السّور العظیم المذکور فی ص</w:t>
      </w:r>
      <w:r w:rsidR="00A2356B">
        <w:rPr>
          <w:rFonts w:ascii="Times Ext Roman" w:hAnsi="Times Ext Roman" w:cs="Naskh MT for Bosch School" w:hint="cs"/>
          <w:sz w:val="23"/>
          <w:szCs w:val="23"/>
          <w:rtl/>
        </w:rPr>
        <w:t>حا</w:t>
      </w:r>
      <w:r>
        <w:rPr>
          <w:rFonts w:ascii="Times Ext Roman" w:hAnsi="Times Ext Roman" w:cs="Naskh MT for Bosch School"/>
          <w:sz w:val="23"/>
          <w:szCs w:val="23"/>
          <w:rtl/>
        </w:rPr>
        <w:t>ئف اللّه ل</w:t>
      </w:r>
      <w:r w:rsidR="002C0ED9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نّی استبشرت بهذا و انشرحت صدراً و زدت فرحاً فیا لیت فی</w:t>
      </w:r>
      <w:r w:rsidR="002C0ED9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کلّ یوم ابتلی بمصیبة فی سبیل اللّه هذه عزّتی ال</w:t>
      </w:r>
      <w:r w:rsidR="002C0ED9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بدیّة و اکلیلی الجلیل و تاجی الوهّاج و بها افتخر بین ملأ المقرّبین من ال</w:t>
      </w:r>
      <w:r w:rsidR="00276F12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صفیآء ستنقضی ال</w:t>
      </w:r>
      <w:r w:rsidR="00276F12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یّام و</w:t>
      </w:r>
      <w:r w:rsidR="00A2356B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تنقطع ال</w:t>
      </w:r>
      <w:r w:rsidR="00276F12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نفاس و تضطجع ال</w:t>
      </w:r>
      <w:r w:rsidR="00276F12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جسام فی التّراب و ال</w:t>
      </w:r>
      <w:r w:rsidR="00276F12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رواح تطیر الی الم</w:t>
      </w:r>
      <w:r w:rsidR="00276F12">
        <w:rPr>
          <w:rFonts w:ascii="Times Ext Roman" w:hAnsi="Times Ext Roman" w:cs="Naskh MT for Bosch School"/>
          <w:sz w:val="23"/>
          <w:szCs w:val="23"/>
          <w:rtl/>
        </w:rPr>
        <w:t>لکوت ال</w:t>
      </w:r>
      <w:r w:rsidR="00276F12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علی فما الفائدة من حیوة الدّنیا و نعیمها و عزّتها و ثروتها و راحتها ولکن انظری الی النّفوس الّتی انقطعت عن هذه الدّار الفانیة و تعلّقت بالن</w:t>
      </w:r>
      <w:r w:rsidR="00276F12">
        <w:rPr>
          <w:rFonts w:ascii="Times Ext Roman" w:hAnsi="Times Ext Roman" w:cs="Naskh MT for Bosch School"/>
          <w:sz w:val="23"/>
          <w:szCs w:val="23"/>
          <w:rtl/>
        </w:rPr>
        <w:t>ّفحات الرّحمانیّة و ترکت کلّ ش</w:t>
      </w:r>
      <w:r w:rsidR="00276F12">
        <w:rPr>
          <w:rFonts w:ascii="Times Ext Roman" w:hAnsi="Times Ext Roman" w:cs="Naskh MT for Bosch School" w:hint="cs"/>
          <w:sz w:val="23"/>
          <w:szCs w:val="23"/>
          <w:rtl/>
        </w:rPr>
        <w:t>ئ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انجذبت بانوار سطعت من شمس الحقیقة فی الآفاق اولئک اصبحوا کواکب ساطعة و نجوماً باهرة مشرقة من افق التّقدیس علی ال</w:t>
      </w:r>
      <w:r w:rsidR="00276F12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قطار علی ممرّ الدّهور و ال</w:t>
      </w:r>
      <w:r w:rsidR="00276F12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عصار هذه هی الموهبة الکبری و السّلطنة الّتی لا</w:t>
      </w:r>
      <w:r w:rsidR="00276F12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تفنی و العزّة ال</w:t>
      </w:r>
      <w:r w:rsidR="00276F12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بدیّة فی ملکوت السّمآء و قد ارسلنا الجواب فی ضمن هذا الکتاب الی امة</w:t>
      </w:r>
      <w:r w:rsidR="00276F12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BA4776">
        <w:rPr>
          <w:rFonts w:ascii="Times Ext Roman" w:hAnsi="Times Ext Roman" w:cs="Naskh MT for Bosch School"/>
          <w:sz w:val="23"/>
          <w:szCs w:val="23"/>
          <w:rtl/>
        </w:rPr>
        <w:t>‌اللّ</w:t>
      </w:r>
      <w:r w:rsidR="00BA4776">
        <w:rPr>
          <w:rFonts w:ascii="Times Ext Roman" w:hAnsi="Times Ext Roman" w:cs="Naskh MT for Bosch School" w:hint="cs"/>
          <w:sz w:val="23"/>
          <w:szCs w:val="23"/>
          <w:rtl/>
        </w:rPr>
        <w:t>ه (ژویت تمسن)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علیها التّحیّة و الثّنآء ع ع</w:t>
      </w:r>
    </w:p>
    <w:p w14:paraId="3FE0F22E" w14:textId="77777777" w:rsidR="0022652C" w:rsidRPr="000E3C4E" w:rsidRDefault="0022652C" w:rsidP="0022652C">
      <w:pPr>
        <w:pBdr>
          <w:bottom w:val="single" w:sz="6" w:space="1" w:color="auto"/>
        </w:pBdr>
        <w:bidi/>
        <w:spacing w:line="360" w:lineRule="auto"/>
        <w:jc w:val="both"/>
        <w:rPr>
          <w:rFonts w:ascii="Times Ext Roman" w:hAnsi="Times Ext Roman" w:cs="Arial"/>
          <w:sz w:val="16"/>
          <w:szCs w:val="16"/>
          <w:lang w:bidi="hi-IN"/>
        </w:rPr>
      </w:pPr>
      <w:bookmarkStart w:id="0" w:name="_Hlk127949414"/>
    </w:p>
    <w:p w14:paraId="33B79538" w14:textId="77777777" w:rsidR="0022652C" w:rsidRPr="000E3C4E" w:rsidRDefault="0022652C" w:rsidP="0022652C">
      <w:pPr>
        <w:bidi/>
        <w:spacing w:line="360" w:lineRule="auto"/>
        <w:rPr>
          <w:rFonts w:ascii="Times Ext Roman" w:hAnsi="Times Ext Roman" w:cs="Arial"/>
          <w:sz w:val="16"/>
          <w:szCs w:val="16"/>
          <w:lang w:val="en-CA"/>
        </w:rPr>
      </w:pPr>
      <w:r w:rsidRPr="000E3C4E">
        <w:rPr>
          <w:rFonts w:ascii="Times Ext Roman" w:hAnsi="Times Ext Roman" w:cs="Arial"/>
          <w:sz w:val="16"/>
          <w:szCs w:val="16"/>
          <w:rtl/>
        </w:rPr>
        <w:t xml:space="preserve">این سند از </w:t>
      </w:r>
      <w:hyperlink r:id="rId6" w:history="1">
        <w:r w:rsidRPr="000E3C4E">
          <w:rPr>
            <w:rStyle w:val="Hyperlink"/>
            <w:rFonts w:ascii="Times Ext Roman" w:hAnsi="Times Ext Roman" w:cs="Arial"/>
            <w:color w:val="auto"/>
            <w:sz w:val="16"/>
            <w:szCs w:val="16"/>
            <w:rtl/>
          </w:rPr>
          <w:t>کتابخانهٔ مراجع بهائی</w:t>
        </w:r>
      </w:hyperlink>
      <w:r w:rsidRPr="000E3C4E">
        <w:rPr>
          <w:rFonts w:ascii="Times Ext Roman" w:hAnsi="Times Ext Roman" w:cs="Arial"/>
          <w:sz w:val="16"/>
          <w:szCs w:val="16"/>
          <w:rtl/>
        </w:rPr>
        <w:t xml:space="preserve"> دانلود شده است. شما مجاز</w:t>
      </w:r>
      <w:r w:rsidRPr="000E3C4E">
        <w:rPr>
          <w:rFonts w:ascii="Times Ext Roman" w:hAnsi="Times Ext Roman" w:cs="Mangal"/>
          <w:sz w:val="16"/>
          <w:szCs w:val="16"/>
          <w:cs/>
          <w:lang w:bidi="hi-IN"/>
        </w:rPr>
        <w:t xml:space="preserve"> </w:t>
      </w:r>
      <w:r w:rsidRPr="000E3C4E">
        <w:rPr>
          <w:rFonts w:ascii="Times Ext Roman" w:hAnsi="Times Ext Roman" w:cs="Arial"/>
          <w:sz w:val="16"/>
          <w:szCs w:val="16"/>
          <w:rtl/>
        </w:rPr>
        <w:t>هستید از متن آن با توجّه به مقرّرات مندرج در سایت</w:t>
      </w:r>
      <w:r w:rsidRPr="000E3C4E">
        <w:rPr>
          <w:rFonts w:ascii="Times Ext Roman" w:hAnsi="Times Ext Roman" w:cs="Mangal"/>
          <w:sz w:val="16"/>
          <w:szCs w:val="16"/>
          <w:cs/>
          <w:lang w:bidi="hi-IN"/>
        </w:rPr>
        <w:t xml:space="preserve"> </w:t>
      </w:r>
      <w:hyperlink r:id="rId7" w:history="1">
        <w:r w:rsidRPr="000E3C4E">
          <w:rPr>
            <w:rStyle w:val="Hyperlink"/>
            <w:rFonts w:ascii="Times Ext Roman" w:hAnsi="Times Ext Roman" w:cs="Arial"/>
            <w:color w:val="auto"/>
            <w:sz w:val="16"/>
            <w:szCs w:val="16"/>
            <w:lang w:bidi="hi-IN"/>
          </w:rPr>
          <w:t>www.bahai.org/fa/legal</w:t>
        </w:r>
      </w:hyperlink>
      <w:r w:rsidRPr="000E3C4E">
        <w:rPr>
          <w:rFonts w:ascii="Times Ext Roman" w:hAnsi="Times Ext Roman" w:cs="Arial"/>
          <w:sz w:val="16"/>
          <w:szCs w:val="16"/>
          <w:lang w:bidi="hi-IN"/>
        </w:rPr>
        <w:t xml:space="preserve"> </w:t>
      </w:r>
      <w:r w:rsidRPr="000E3C4E">
        <w:rPr>
          <w:rFonts w:ascii="Times Ext Roman" w:hAnsi="Times Ext Roman" w:cs="Arial"/>
          <w:sz w:val="16"/>
          <w:szCs w:val="16"/>
          <w:rtl/>
        </w:rPr>
        <w:t>استفاده نمائید.</w:t>
      </w:r>
    </w:p>
    <w:p w14:paraId="71EA2D83" w14:textId="67B444CA" w:rsidR="0022652C" w:rsidRPr="0022652C" w:rsidRDefault="0022652C" w:rsidP="0022652C">
      <w:pPr>
        <w:bidi/>
        <w:spacing w:line="360" w:lineRule="auto"/>
        <w:rPr>
          <w:rFonts w:ascii="Times Ext Roman" w:hAnsi="Times Ext Roman" w:cs="Arial"/>
          <w:sz w:val="16"/>
          <w:szCs w:val="16"/>
          <w:lang w:val="en-CA" w:bidi="fa-IR"/>
        </w:rPr>
      </w:pPr>
      <w:r w:rsidRPr="000E3C4E">
        <w:rPr>
          <w:rFonts w:ascii="Times Ext Roman" w:hAnsi="Times Ext Roman" w:cs="Arial"/>
          <w:sz w:val="16"/>
          <w:szCs w:val="16"/>
          <w:rtl/>
          <w:lang w:val="en-CA"/>
        </w:rPr>
        <w:br/>
      </w:r>
      <w:bookmarkEnd w:id="0"/>
      <w:r w:rsidRPr="000E3C4E">
        <w:rPr>
          <w:rFonts w:ascii="Times Ext Roman" w:hAnsi="Times Ext Roman" w:cs="Arial"/>
          <w:sz w:val="16"/>
          <w:szCs w:val="16"/>
          <w:rtl/>
          <w:lang w:val="en-CA"/>
        </w:rPr>
        <w:t>آخر</w:t>
      </w:r>
      <w:r w:rsidRPr="000E3C4E">
        <w:rPr>
          <w:rFonts w:ascii="Times Ext Roman" w:hAnsi="Times Ext Roman" w:cs="Arial" w:hint="cs"/>
          <w:sz w:val="16"/>
          <w:szCs w:val="16"/>
          <w:rtl/>
          <w:lang w:val="en-CA"/>
        </w:rPr>
        <w:t>ی</w:t>
      </w:r>
      <w:r w:rsidRPr="000E3C4E">
        <w:rPr>
          <w:rFonts w:ascii="Times Ext Roman" w:hAnsi="Times Ext Roman" w:cs="Arial" w:hint="eastAsia"/>
          <w:sz w:val="16"/>
          <w:szCs w:val="16"/>
          <w:rtl/>
          <w:lang w:val="en-CA"/>
        </w:rPr>
        <w:t>ن</w:t>
      </w:r>
      <w:r w:rsidRPr="000E3C4E">
        <w:rPr>
          <w:rFonts w:ascii="Times Ext Roman" w:hAnsi="Times Ext Roman" w:cs="Arial"/>
          <w:sz w:val="16"/>
          <w:szCs w:val="16"/>
          <w:rtl/>
          <w:lang w:val="en-CA"/>
        </w:rPr>
        <w:t xml:space="preserve"> و</w:t>
      </w:r>
      <w:r w:rsidRPr="000E3C4E">
        <w:rPr>
          <w:rFonts w:ascii="Times Ext Roman" w:hAnsi="Times Ext Roman" w:cs="Arial" w:hint="cs"/>
          <w:sz w:val="16"/>
          <w:szCs w:val="16"/>
          <w:rtl/>
          <w:lang w:val="en-CA"/>
        </w:rPr>
        <w:t>ی</w:t>
      </w:r>
      <w:r w:rsidRPr="000E3C4E">
        <w:rPr>
          <w:rFonts w:ascii="Times Ext Roman" w:hAnsi="Times Ext Roman" w:cs="Arial" w:hint="eastAsia"/>
          <w:sz w:val="16"/>
          <w:szCs w:val="16"/>
          <w:rtl/>
          <w:lang w:val="en-CA"/>
        </w:rPr>
        <w:t>راستار</w:t>
      </w:r>
      <w:r w:rsidRPr="000E3C4E">
        <w:rPr>
          <w:rFonts w:ascii="Times Ext Roman" w:hAnsi="Times Ext Roman" w:cs="Arial" w:hint="cs"/>
          <w:sz w:val="16"/>
          <w:szCs w:val="16"/>
          <w:rtl/>
          <w:lang w:val="en-CA"/>
        </w:rPr>
        <w:t>ی</w:t>
      </w:r>
      <w:r w:rsidRPr="000E3C4E">
        <w:rPr>
          <w:rFonts w:ascii="Times Ext Roman" w:hAnsi="Times Ext Roman" w:cs="Arial"/>
          <w:sz w:val="16"/>
          <w:szCs w:val="16"/>
          <w:rtl/>
          <w:lang w:val="en-CA"/>
        </w:rPr>
        <w:t xml:space="preserve">: </w:t>
      </w:r>
      <w:r>
        <w:rPr>
          <w:rFonts w:ascii="Times Ext Roman" w:hAnsi="Times Ext Roman" w:cs="Arial" w:hint="cs"/>
          <w:sz w:val="16"/>
          <w:szCs w:val="16"/>
          <w:rtl/>
          <w:lang w:val="en-CA" w:bidi="fa-IR"/>
        </w:rPr>
        <w:t>۱۳</w:t>
      </w:r>
      <w:r w:rsidRPr="000E3C4E">
        <w:rPr>
          <w:rFonts w:ascii="Times Ext Roman" w:hAnsi="Times Ext Roman" w:cs="Arial"/>
          <w:sz w:val="16"/>
          <w:szCs w:val="16"/>
          <w:rtl/>
          <w:lang w:val="en-CA" w:bidi="fa-IR"/>
        </w:rPr>
        <w:t xml:space="preserve"> </w:t>
      </w:r>
      <w:r w:rsidRPr="000E3C4E">
        <w:rPr>
          <w:rFonts w:ascii="Times Ext Roman" w:hAnsi="Times Ext Roman" w:cs="Arial"/>
          <w:sz w:val="16"/>
          <w:szCs w:val="16"/>
          <w:rtl/>
          <w:lang w:bidi="fa-IR"/>
        </w:rPr>
        <w:t>آور</w:t>
      </w:r>
      <w:r w:rsidRPr="000E3C4E">
        <w:rPr>
          <w:rFonts w:ascii="Times Ext Roman" w:hAnsi="Times Ext Roman" w:cs="Arial" w:hint="cs"/>
          <w:sz w:val="16"/>
          <w:szCs w:val="16"/>
          <w:rtl/>
          <w:lang w:bidi="fa-IR"/>
        </w:rPr>
        <w:t>ی</w:t>
      </w:r>
      <w:r w:rsidRPr="000E3C4E">
        <w:rPr>
          <w:rFonts w:ascii="Times Ext Roman" w:hAnsi="Times Ext Roman" w:cs="Arial" w:hint="eastAsia"/>
          <w:sz w:val="16"/>
          <w:szCs w:val="16"/>
          <w:rtl/>
          <w:lang w:bidi="fa-IR"/>
        </w:rPr>
        <w:t>ل</w:t>
      </w:r>
      <w:r w:rsidRPr="000E3C4E">
        <w:rPr>
          <w:rFonts w:ascii="Times Ext Roman" w:hAnsi="Times Ext Roman" w:cs="Arial"/>
          <w:sz w:val="16"/>
          <w:szCs w:val="16"/>
          <w:rtl/>
          <w:lang w:val="en-CA" w:bidi="fa-IR"/>
        </w:rPr>
        <w:t xml:space="preserve"> ۲۰۲</w:t>
      </w:r>
      <w:r>
        <w:rPr>
          <w:rFonts w:ascii="Times Ext Roman" w:hAnsi="Times Ext Roman" w:cs="Arial" w:hint="cs"/>
          <w:sz w:val="16"/>
          <w:szCs w:val="16"/>
          <w:rtl/>
          <w:lang w:val="en-CA" w:bidi="fa-IR"/>
        </w:rPr>
        <w:t>۶</w:t>
      </w:r>
      <w:r w:rsidRPr="000E3C4E">
        <w:rPr>
          <w:rFonts w:ascii="Times Ext Roman" w:hAnsi="Times Ext Roman" w:cs="Arial"/>
          <w:sz w:val="16"/>
          <w:szCs w:val="16"/>
          <w:rtl/>
          <w:lang w:val="en-CA" w:bidi="fa-IR"/>
        </w:rPr>
        <w:t>، ساعت ۰۰:۱۱ قبل از ظهر</w:t>
      </w:r>
    </w:p>
    <w:sectPr w:rsidR="0022652C" w:rsidRPr="0022652C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6D464" w14:textId="77777777" w:rsidR="00B47E0D" w:rsidRDefault="00B47E0D" w:rsidP="007E7079">
      <w:r>
        <w:separator/>
      </w:r>
    </w:p>
  </w:endnote>
  <w:endnote w:type="continuationSeparator" w:id="0">
    <w:p w14:paraId="40D02AB0" w14:textId="77777777" w:rsidR="00B47E0D" w:rsidRDefault="00B47E0D" w:rsidP="007E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2D2B9" w14:textId="77777777" w:rsidR="00B47E0D" w:rsidRDefault="00B47E0D" w:rsidP="007E7079">
      <w:r>
        <w:separator/>
      </w:r>
    </w:p>
  </w:footnote>
  <w:footnote w:type="continuationSeparator" w:id="0">
    <w:p w14:paraId="605373D9" w14:textId="77777777" w:rsidR="00B47E0D" w:rsidRDefault="00B47E0D" w:rsidP="007E7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removePersonalInformation/>
  <w:removeDateAndTime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7BBE"/>
    <w:rsid w:val="0000266C"/>
    <w:rsid w:val="000E1D55"/>
    <w:rsid w:val="0017731B"/>
    <w:rsid w:val="0021139E"/>
    <w:rsid w:val="0022652C"/>
    <w:rsid w:val="00276F12"/>
    <w:rsid w:val="002C0ED9"/>
    <w:rsid w:val="00375436"/>
    <w:rsid w:val="003B0FD6"/>
    <w:rsid w:val="0043227B"/>
    <w:rsid w:val="00451E42"/>
    <w:rsid w:val="00563D25"/>
    <w:rsid w:val="00567BBE"/>
    <w:rsid w:val="0067348D"/>
    <w:rsid w:val="007E7079"/>
    <w:rsid w:val="00883291"/>
    <w:rsid w:val="008B437C"/>
    <w:rsid w:val="008E0283"/>
    <w:rsid w:val="00973D8D"/>
    <w:rsid w:val="009C2F83"/>
    <w:rsid w:val="00A0100A"/>
    <w:rsid w:val="00A2356B"/>
    <w:rsid w:val="00A84827"/>
    <w:rsid w:val="00B07511"/>
    <w:rsid w:val="00B41B7B"/>
    <w:rsid w:val="00B47E0D"/>
    <w:rsid w:val="00BA4776"/>
    <w:rsid w:val="00C50E0F"/>
    <w:rsid w:val="00D76635"/>
    <w:rsid w:val="00F8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09C0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E0283"/>
    <w:rPr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8E02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02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028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28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E028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E707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E707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707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E7079"/>
    <w:rPr>
      <w:sz w:val="24"/>
      <w:szCs w:val="24"/>
    </w:rPr>
  </w:style>
  <w:style w:type="character" w:styleId="Hyperlink">
    <w:name w:val="Hyperlink"/>
    <w:uiPriority w:val="99"/>
    <w:unhideWhenUsed/>
    <w:rsid w:val="0022652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ahai.org/fa/leg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hai.org/fa/librar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2025-05-25T11:12:00Z</dcterms:created>
  <dcterms:modified xsi:type="dcterms:W3CDTF">2026-04-13T21:45:00Z</dcterms:modified>
</cp:coreProperties>
</file>