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90FD0" w14:textId="77777777" w:rsidR="0099380B" w:rsidRDefault="0099380B">
      <w:pPr>
        <w:bidi/>
        <w:jc w:val="both"/>
        <w:rPr>
          <w:rFonts w:ascii="Times Ext Roman" w:hAnsi="Times Ext Roman" w:cs="Naskh MT for Bosch School"/>
          <w:sz w:val="23"/>
          <w:szCs w:val="23"/>
          <w:rtl/>
        </w:rPr>
      </w:pPr>
      <w:r>
        <w:rPr>
          <w:rFonts w:ascii="Times Ext Roman" w:hAnsi="Times Ext Roman" w:cs="Naskh MT for Bosch School"/>
          <w:sz w:val="23"/>
          <w:szCs w:val="23"/>
          <w:rtl/>
        </w:rPr>
        <w:t>بشرویه</w:t>
      </w:r>
    </w:p>
    <w:p w14:paraId="46D08E0E" w14:textId="6E65688C" w:rsidR="0099380B" w:rsidRDefault="0099380B">
      <w:pPr>
        <w:bidi/>
        <w:jc w:val="both"/>
        <w:rPr>
          <w:rFonts w:ascii="Times Ext Roman" w:hAnsi="Times Ext Roman" w:cs="Naskh MT for Bosch School"/>
          <w:sz w:val="23"/>
          <w:szCs w:val="23"/>
          <w:rtl/>
        </w:rPr>
      </w:pPr>
      <w:r>
        <w:rPr>
          <w:rFonts w:ascii="Times Ext Roman" w:hAnsi="Times Ext Roman" w:cs="Naskh MT for Bosch School"/>
          <w:sz w:val="23"/>
          <w:szCs w:val="23"/>
          <w:rtl/>
        </w:rPr>
        <w:t>جناب ملّا محمّد حسین کاتب جناب رئیس جناب آقا میرزا حبّ‌اللّه جناب آقا میرزا محمّد جناب آقا عبدالوهّاب جناب ملّا محمّد علی جناب آقا میرزا حسن جناب ملّا عبدالوهّاب جناب استاد یوسف خیّاط جناب آقا میرزا حسین جناب ملّا حیدر علی جناب آقا محمّد تقی جناب ملّا محمّد حسین ابن ملّا محمّد حسن جناب آقا میرزا علی ابن میرزا محمّد حسین جناب میرزا خلیل‌اللّه جناب آقا میرزا نصراللّه جناب ملّا عبّاسعلی جناب استاد محمّد حسین صبّاغ جناب ولیّ آقا</w:t>
      </w:r>
    </w:p>
    <w:p w14:paraId="49E693B7" w14:textId="77777777" w:rsidR="0099380B" w:rsidRDefault="0099380B">
      <w:pPr>
        <w:bidi/>
        <w:jc w:val="both"/>
        <w:rPr>
          <w:rFonts w:ascii="Times Ext Roman" w:hAnsi="Times Ext Roman" w:cs="Naskh MT for Bosch School"/>
          <w:sz w:val="23"/>
          <w:szCs w:val="23"/>
          <w:rtl/>
        </w:rPr>
      </w:pPr>
    </w:p>
    <w:p w14:paraId="2DBDAB26" w14:textId="77777777" w:rsidR="0099380B" w:rsidRDefault="0099380B">
      <w:pPr>
        <w:bidi/>
        <w:jc w:val="center"/>
        <w:rPr>
          <w:rFonts w:ascii="Times Ext Roman" w:hAnsi="Times Ext Roman" w:cs="Naskh MT for Bosch School"/>
          <w:sz w:val="23"/>
          <w:szCs w:val="23"/>
          <w:rtl/>
        </w:rPr>
      </w:pPr>
      <w:r>
        <w:rPr>
          <w:rFonts w:ascii="Times Ext Roman" w:hAnsi="Times Ext Roman" w:cs="Naskh MT for Bosch School"/>
          <w:sz w:val="23"/>
          <w:szCs w:val="23"/>
          <w:rtl/>
        </w:rPr>
        <w:t>هواللّه</w:t>
      </w:r>
    </w:p>
    <w:p w14:paraId="605B9836" w14:textId="77777777" w:rsidR="0099380B" w:rsidRDefault="0099380B">
      <w:pPr>
        <w:bidi/>
        <w:jc w:val="both"/>
        <w:rPr>
          <w:rFonts w:ascii="Times Ext Roman" w:hAnsi="Times Ext Roman" w:cs="Naskh MT for Bosch School"/>
          <w:sz w:val="23"/>
          <w:szCs w:val="23"/>
          <w:rtl/>
        </w:rPr>
      </w:pPr>
    </w:p>
    <w:p w14:paraId="34EB2D6E" w14:textId="4368AA39" w:rsidR="0099380B" w:rsidRDefault="0099380B">
      <w:pPr>
        <w:bidi/>
        <w:jc w:val="both"/>
        <w:rPr>
          <w:rFonts w:ascii="Times Ext Roman" w:hAnsi="Times Ext Roman" w:cs="Naskh MT for Bosch School"/>
          <w:sz w:val="23"/>
          <w:szCs w:val="23"/>
          <w:rtl/>
        </w:rPr>
      </w:pPr>
      <w:r w:rsidRPr="005735E3">
        <w:rPr>
          <w:rFonts w:ascii="Times Ext Roman" w:hAnsi="Times Ext Roman" w:cs="Naskh MT for Bosch School"/>
          <w:sz w:val="23"/>
          <w:szCs w:val="23"/>
          <w:rtl/>
        </w:rPr>
        <w:t>ا</w:t>
      </w:r>
      <w:r w:rsidRPr="005735E3">
        <w:rPr>
          <w:rFonts w:ascii="Times Ext Roman" w:hAnsi="Times Ext Roman" w:cs="Naskh MT for Bosch School" w:hint="cs"/>
          <w:sz w:val="23"/>
          <w:szCs w:val="23"/>
          <w:rtl/>
        </w:rPr>
        <w:t>ی</w:t>
      </w:r>
      <w:r w:rsidRPr="005735E3">
        <w:rPr>
          <w:rFonts w:ascii="Times Ext Roman" w:hAnsi="Times Ext Roman" w:cs="Naskh MT for Bosch School"/>
          <w:sz w:val="23"/>
          <w:szCs w:val="23"/>
          <w:rtl/>
        </w:rPr>
        <w:t xml:space="preserve"> </w:t>
      </w:r>
      <w:r w:rsidRPr="005735E3">
        <w:rPr>
          <w:rFonts w:ascii="Times Ext Roman" w:hAnsi="Times Ext Roman" w:cs="Naskh MT for Bosch School" w:hint="cs"/>
          <w:sz w:val="23"/>
          <w:szCs w:val="23"/>
          <w:rtl/>
        </w:rPr>
        <w:t>ی</w:t>
      </w:r>
      <w:r w:rsidRPr="005735E3">
        <w:rPr>
          <w:rFonts w:ascii="Times Ext Roman" w:hAnsi="Times Ext Roman" w:cs="Naskh MT for Bosch School" w:hint="eastAsia"/>
          <w:sz w:val="23"/>
          <w:szCs w:val="23"/>
          <w:rtl/>
        </w:rPr>
        <w:t>اران</w:t>
      </w:r>
      <w:r w:rsidRPr="005735E3">
        <w:rPr>
          <w:rFonts w:ascii="Times Ext Roman" w:hAnsi="Times Ext Roman" w:cs="Naskh MT for Bosch School"/>
          <w:sz w:val="23"/>
          <w:szCs w:val="23"/>
          <w:rtl/>
        </w:rPr>
        <w:t xml:space="preserve"> اله</w:t>
      </w:r>
      <w:r w:rsidRPr="005735E3">
        <w:rPr>
          <w:rFonts w:ascii="Times Ext Roman" w:hAnsi="Times Ext Roman" w:cs="Naskh MT for Bosch School" w:hint="cs"/>
          <w:sz w:val="23"/>
          <w:szCs w:val="23"/>
          <w:rtl/>
        </w:rPr>
        <w:t>ی</w:t>
      </w:r>
      <w:r w:rsidRPr="005735E3">
        <w:rPr>
          <w:rFonts w:ascii="Times Ext Roman" w:hAnsi="Times Ext Roman" w:cs="Naskh MT for Bosch School"/>
          <w:sz w:val="23"/>
          <w:szCs w:val="23"/>
          <w:rtl/>
        </w:rPr>
        <w:t xml:space="preserve"> اسمائتان در انجمن رحمان</w:t>
      </w:r>
      <w:r w:rsidRPr="005735E3">
        <w:rPr>
          <w:rFonts w:ascii="Times Ext Roman" w:hAnsi="Times Ext Roman" w:cs="Naskh MT for Bosch School" w:hint="cs"/>
          <w:sz w:val="23"/>
          <w:szCs w:val="23"/>
          <w:rtl/>
        </w:rPr>
        <w:t>ی</w:t>
      </w:r>
      <w:r w:rsidRPr="005735E3">
        <w:rPr>
          <w:rFonts w:ascii="Times Ext Roman" w:hAnsi="Times Ext Roman" w:cs="Naskh MT for Bosch School"/>
          <w:sz w:val="23"/>
          <w:szCs w:val="23"/>
          <w:rtl/>
        </w:rPr>
        <w:t xml:space="preserve"> مذکور گشت و بلسان اهل علّیّین جاری شد</w:t>
      </w:r>
      <w:r>
        <w:rPr>
          <w:rFonts w:ascii="Times Ext Roman" w:hAnsi="Times Ext Roman" w:cs="Naskh MT for Bosch School"/>
          <w:sz w:val="23"/>
          <w:szCs w:val="23"/>
          <w:rtl/>
        </w:rPr>
        <w:t xml:space="preserve"> جمع روحانیان از مقصد آن یاران شادمان گشتند و بتمجیدتان زبان گشودند و نهایت توصیف را بر زبان راندند ای احبّای الهی بدانید که الیوم نفوسی مؤیّد و موفّقند که بنشر نفحات اللّه پردازند و بتبلیغ قیام کنند اینست خدمت امر الیوم در فکر تبلیغ باشید و در اینخصوص مشورت نمائید تا پرتو عون و عنایت جمال قدیم در آئینهٴ آمال جلوه نماید اینست مغناطیس نفثات روح القدس و اینست جاذب عون و عنایت حضرت سبّوح قدّوس تا توانید در این امر بکوشید تا آن کشور بنفحات ریاض ملکوت ابهی معطّر و معنبر گردد و علیکم التّحیّة و الثّنآء ع ع</w:t>
      </w:r>
    </w:p>
    <w:p>
      <w:pPr>
        <w:bidi/>
        <w:jc w:val="both"/>
        <w:rPr>
          <w:rFonts w:ascii="Times Ext Roman" w:hAnsi="Times Ext Roman" w:cs="Naskh MT for Bosch School"/>
          <w:sz w:val="23"/>
          <w:szCs w:val="23"/>
          <w:rtl/>
        </w:rPr>
      </w:pPr>
    </w:p>
    <w:p>
      <w:pPr>
        <w:pBdr>
          <w:bottom w:val="single" w:sz="6" w:space="1" w:color="auto"/>
        </w:pBdr>
        <w:bidi/>
        <w:spacing w:line="360" w:lineRule="auto"/>
        <w:jc w:val="both"/>
        <w:rPr>
          <w:rFonts w:cs="Arial"/>
          <w:sz w:val="16"/>
          <w:szCs w:val="16"/>
        </w:rPr>
      </w:pPr>
    </w:p>
    <w:p>
      <w:pPr>
        <w:bidi/>
        <w:spacing w:line="360" w:lineRule="auto"/>
      </w:pPr>
      <w:r>
        <w:rPr>
          <w:sz w:val="16"/>
          <w:szCs w:val="16"/>
          <w:rtl/>
        </w:rPr>
        <w:t xml:space="preserve">این سند از </w:t>
      </w:r>
      <w:hyperlink r:id="rId6" w:history="1">
        <w:r>
          <w:rPr>
            <w:rStyle w:val="Hyperlink"/>
            <w:sz w:val="16"/>
            <w:szCs w:val="16"/>
            <w:rtl/>
          </w:rPr>
          <w:t xml:space="preserve">کتابخانهٔ مراجع بهائی</w:t>
        </w:r>
      </w:hyperlink>
      <w:r>
        <w:rPr>
          <w:sz w:val="16"/>
          <w:szCs w:val="16"/>
          <w:rtl/>
        </w:rPr>
        <w:t xml:space="preserve"> دانلود شده است. شما مجاز هستید از متن آن با توجّه به مقرّرات مندرج در سایت </w:t>
      </w:r>
      <w:hyperlink r:id="rId7" w:history="1">
        <w:r>
          <w:rPr>
            <w:rStyle w:val="Hyperlink"/>
            <w:sz w:val="16"/>
            <w:szCs w:val="16"/>
          </w:rPr>
          <w:t xml:space="preserve">www.bahai.org/fa/legal</w:t>
        </w:r>
      </w:hyperlink>
      <w:r>
        <w:rPr>
          <w:sz w:val="16"/>
          <w:szCs w:val="16"/>
          <w:rtl/>
        </w:rPr>
        <w:t xml:space="preserve"> استفاده نمائید.</w:t>
      </w:r>
    </w:p>
    <w:p>
      <w:pPr>
        <w:bidi/>
        <w:spacing w:line="360" w:lineRule="auto"/>
      </w:pPr>
      <w:r>
        <w:rPr>
          <w:sz w:val="16"/>
          <w:szCs w:val="16"/>
          <w:rtl/>
        </w:rPr>
        <w:br/>
      </w:r>
      <w:r>
        <w:rPr>
          <w:sz w:val="16"/>
          <w:szCs w:val="16"/>
          <w:rtl/>
        </w:rPr>
        <w:t xml:space="preserve">آخرین ویراستاری: ۲۱ ژوئیه ۲۰۲۶، ساعت ۰۰:۱۱ قبل از ظهر</w:t>
      </w:r>
    </w:p>
    <w:sectPr w:rsidR="0099380B">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Ext Roman">
    <w:panose1 w:val="02020603050405020304"/>
    <w:charset w:val="00"/>
    <w:family w:val="roman"/>
    <w:pitch w:val="variable"/>
    <w:sig w:usb0="A0002AEF" w:usb1="4000387A" w:usb2="00000028" w:usb3="00000000" w:csb0="000001FF" w:csb1="00000000"/>
  </w:font>
  <w:font w:name="Naskh MT for Bosch School">
    <w:altName w:val="Times New Roman"/>
    <w:panose1 w:val="02020603050405020304"/>
    <w:charset w:val="00"/>
    <w:family w:val="roman"/>
    <w:pitch w:val="variable"/>
    <w:sig w:usb0="8000200F" w:usb1="80000000" w:usb2="00000008" w:usb3="00000000" w:csb0="000000D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DF2"/>
    <w:rsid w:val="001B540E"/>
    <w:rsid w:val="00201DF2"/>
    <w:rsid w:val="00322B84"/>
    <w:rsid w:val="005735E3"/>
    <w:rsid w:val="00602F6B"/>
    <w:rsid w:val="007D58ED"/>
    <w:rsid w:val="0099380B"/>
    <w:rsid w:val="00A620B7"/>
    <w:rsid w:val="00F53B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351C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7D58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yperlink" Target="http://www.bahai.org/fa/library" TargetMode="External"/><Relationship Id="rId7" Type="http://schemas.openxmlformats.org/officeDocument/2006/relationships/hyperlink" Target="http://www.bahai.org/fa/le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Words>
  <Characters>877</Characters>
  <Application>Microsoft Office Word</Application>
  <DocSecurity>0</DocSecurity>
  <Lines>7</Lines>
  <Paragraphs>2</Paragraphs>
  <ScaleCrop>false</ScaleCrop>
  <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2026-07-16T11:54:00Z</dcterms:created>
  <dcterms:modified xsi:type="dcterms:W3CDTF">2026-07-20T17:46:00Z</dcterms:modified>
</cp:coreProperties>
</file>