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6CA4" w14:textId="003361BA" w:rsidR="0006551C" w:rsidRDefault="000655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امة‌اللّه المؤمنه مسیس کروپر</w:t>
      </w:r>
    </w:p>
    <w:p w14:paraId="7403A2D2" w14:textId="4E38DCC9" w:rsidR="0006551C" w:rsidRDefault="000655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امة‌اللّه المقبله مسیس هویت نوّر اللّه وجهها بنور محبّته</w:t>
      </w:r>
    </w:p>
    <w:p w14:paraId="4A8A4AEC" w14:textId="77777777" w:rsidR="0006551C" w:rsidRDefault="000655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27F209D" w14:textId="767AD80B" w:rsidR="00C35913" w:rsidRDefault="000655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BA27C4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BA27C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A27C4">
        <w:rPr>
          <w:rFonts w:ascii="Times Ext Roman" w:hAnsi="Times Ext Roman" w:cs="Naskh MT for Bosch School"/>
          <w:sz w:val="23"/>
          <w:szCs w:val="23"/>
          <w:rtl/>
        </w:rPr>
        <w:t xml:space="preserve"> منجذبه</w:t>
      </w:r>
      <w:r w:rsidRPr="00BA27C4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BA27C4">
        <w:rPr>
          <w:rFonts w:ascii="Times Ext Roman" w:hAnsi="Times Ext Roman" w:cs="Naskh MT for Bosch School"/>
          <w:sz w:val="23"/>
          <w:szCs w:val="23"/>
          <w:rtl/>
        </w:rPr>
        <w:t xml:space="preserve"> محبّت اللّه مکتوب</w:t>
      </w:r>
      <w:r w:rsidRPr="00BA27C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607C02" w:rsidRPr="00BA27C4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Pr="00BA27C4">
        <w:rPr>
          <w:rFonts w:ascii="Times Ext Roman" w:hAnsi="Times Ext Roman" w:cs="Naskh MT for Bosch School"/>
          <w:sz w:val="23"/>
          <w:szCs w:val="23"/>
          <w:rtl/>
        </w:rPr>
        <w:t>که هنگام رفتن مرقوم نموده بود</w:t>
      </w:r>
      <w:r w:rsidRPr="00BA27C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A27C4">
        <w:rPr>
          <w:rFonts w:ascii="Times Ext Roman" w:hAnsi="Times Ext Roman" w:cs="Naskh MT for Bosch School"/>
          <w:sz w:val="23"/>
          <w:szCs w:val="23"/>
          <w:rtl/>
        </w:rPr>
        <w:t xml:space="preserve"> ملاحظه گرد</w:t>
      </w:r>
      <w:r w:rsidRPr="00BA27C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A27C4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مضمون مسرور شدم و امیدوارم که دیدهٴ بصیرت چنان باز گردد که حقائق اسرار ملکوت واضح و آشکار شود</w:t>
      </w:r>
    </w:p>
    <w:p w14:paraId="36692AA8" w14:textId="61BF2218" w:rsidR="00607C02" w:rsidRDefault="0006551C" w:rsidP="00BA27C4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در بدایت مکتوب کلمهٴ مبارکی مرقوم و آن اینست من مسیحی هستم ای کاش جمیع عالم مسیحی حقیقی بود زیرا مسیحی لفظی بودن آسان ولی مسیحی حقیق</w:t>
      </w:r>
      <w:r w:rsidR="00FB55E0">
        <w:rPr>
          <w:rFonts w:ascii="Times Ext Roman" w:hAnsi="Times Ext Roman" w:cs="Naskh MT for Bosch School"/>
          <w:sz w:val="23"/>
          <w:szCs w:val="23"/>
          <w:rtl/>
        </w:rPr>
        <w:t>ی بودن مشکل امروز تقریباً پانصد</w:t>
      </w:r>
      <w:r>
        <w:rPr>
          <w:rFonts w:ascii="Times Ext Roman" w:hAnsi="Times Ext Roman" w:cs="Naskh MT for Bosch School"/>
          <w:sz w:val="23"/>
          <w:szCs w:val="23"/>
          <w:rtl/>
        </w:rPr>
        <w:t>ملیون نفوس مسیحی هستند امّا مسیحی حقیقی نادر و آن نفسی است که انوار مسیح از جمال او باهر و بکمالات ملکوتی ظاهر این امریست عظیم و جامع جمیع فضائل امیدوارم که تو نیز مسیحی حقیقی گردی حمد کن خدا را که عاقبت بواسطهٴ تعالیم اله</w:t>
      </w:r>
      <w:r w:rsidR="00212B35">
        <w:rPr>
          <w:rFonts w:ascii="Times Ext Roman" w:hAnsi="Times Ext Roman" w:cs="Naskh MT for Bosch School"/>
          <w:sz w:val="23"/>
          <w:szCs w:val="23"/>
          <w:rtl/>
        </w:rPr>
        <w:t xml:space="preserve">یّه نورانیّت و بصیرت عظمی حاصل </w:t>
      </w:r>
      <w:r w:rsidR="00212B35"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ردید و در ایمان و ایقان ثابت و پایدار شدی امیدوارم که دیگران نیز چشمی روشن و گوشی شنوا یابند و بحیات ابدیّه فائز گردند تا این نهرها که در مجاری متعدّدهٴ مختلفة الشّکل جاری راجع بمحیط اعظم شوند یک بحر گردند و یک</w:t>
      </w:r>
      <w:r w:rsidR="00607C0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607C02">
        <w:rPr>
          <w:rFonts w:ascii="Times Ext Roman" w:hAnsi="Times Ext Roman" w:cs="Naskh MT for Bosch School"/>
          <w:sz w:val="23"/>
          <w:szCs w:val="23"/>
          <w:rtl/>
        </w:rPr>
        <w:t>موج زنند و ارتباط و اتّحاد تام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حاصل نمایند تا وحدت حقیقت بقوّهٴ الهیّه این اختلاف مجاز را از میان بردارد و اساس اصلی اینست اگر این حاصل گردد مسائل سائره بالطّبیعه زائل شود</w:t>
      </w:r>
    </w:p>
    <w:p w14:paraId="2367F93F" w14:textId="7C8BD58C" w:rsidR="00C35913" w:rsidRDefault="00C35913" w:rsidP="00607C0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551C">
        <w:rPr>
          <w:rFonts w:ascii="Times Ext Roman" w:hAnsi="Times Ext Roman" w:cs="Naskh MT for Bosch School"/>
          <w:sz w:val="23"/>
          <w:szCs w:val="23"/>
          <w:rtl/>
        </w:rPr>
        <w:t>ای محترمه تعالیم الهیّه در این دور نورانی چنین است که نباید نفوس را توهین نمود و بجهالت نسبت داد که تو ندانی و من دانم بلکه باید بجمیع نفوس بنظر احترام نظر کرد و در بیان و دلالت بطرز تحرّی حقیقت مکالمه نمود که بیائید مسائلی چند در میانست تا تحرّی حقیقت نمائیم و ببینیم چگونه و چسانست مبلّغ نباید خویش را دانا و دیگران</w:t>
      </w:r>
      <w:r w:rsidR="00607C0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551C">
        <w:rPr>
          <w:rFonts w:ascii="Times Ext Roman" w:hAnsi="Times Ext Roman" w:cs="Naskh MT for Bosch School"/>
          <w:sz w:val="23"/>
          <w:szCs w:val="23"/>
          <w:rtl/>
        </w:rPr>
        <w:t>را نادان شمرد این فکر سبب تکبّر گردد و تکبّر سبب عدم تأثّر بلکه باید امتیازی در خود نبیند و با دیگران بنهایت مهربانی و خضوع و خشوع صحبت بدارد</w:t>
      </w:r>
      <w:r w:rsidR="0006551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551C">
        <w:rPr>
          <w:rFonts w:ascii="Times Ext Roman" w:hAnsi="Times Ext Roman" w:cs="Naskh MT for Bosch School"/>
          <w:sz w:val="23"/>
          <w:szCs w:val="23"/>
          <w:rtl/>
        </w:rPr>
        <w:t>این نوع بیان تأثیر کند و سبب تربیت نفوس شود</w:t>
      </w:r>
    </w:p>
    <w:p w14:paraId="03C28695" w14:textId="1B8C4C1B" w:rsidR="00C35913" w:rsidRDefault="0006551C" w:rsidP="00C35913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محترمه جمیع انبیا بر این مبعوث شدند و حضرت مسیح بجهت این ظاهر گشتند و جمال مبارک نیز ندای الهی باین مقصد بلند فرمودند تا عالم انسانی جهان آسمانی گردد ناسوتی لاهوتی شود ظلمانی نورانی گردد شیطانی رحمانی شود و اتّحاد و الفت و محبّت در بین عموم اهل عالم حاصل گردد و وحدت اصلیّه رخ بگشاید و بنیان اختلاف برافتد و حیات ابدی و موهبت سرمدی حاصل گردد</w:t>
      </w:r>
    </w:p>
    <w:p w14:paraId="43BF8187" w14:textId="70505F2E" w:rsidR="00C35913" w:rsidRDefault="0006551C" w:rsidP="00C35913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محترمه در عالم وجود نظر کن اجتماع و الفت و اتّحاد سبب حیاتست و تفریق و اختلاف سبب ممات چون در جمیع کائنات نظر نمائی ملاحظه کنی که هر کائنی از کائنات از اجتماع و امتزاج عناصری متعدّده تحقّق یافته و چون این اجتماع عناصر تفریق شود و ائتلاف باختلاف منقلب گردد آن کائن موجود محو و نابود شود</w:t>
      </w:r>
    </w:p>
    <w:p w14:paraId="77F2D50B" w14:textId="56604A77" w:rsidR="00C35913" w:rsidRDefault="0006551C" w:rsidP="00C35913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محترمه در دورهای سابق هرچند ائتلاف حاصل گشت ولی بکلّی ائتلاف من علی الأرض غیر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قابل بود زیرا وسائل و وسائط اتّحاد مفقود و در میان قطعات خمسهٴ عالم ارتباط و اتّصال معدوم بلکه در بین امم یک قطعه نیز اجتماع و تبادل افکار معسور لهذا اجتماع جمیع طوائف عالم در یک نقطهٴ اتّحاد و اتّصال و تبادل افکار ممتنع و محال امّا حال وسائل اتّصال بسیار و فی‌الحقیقه قطعات خمسهٴ عالم حکم یک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قطعه یافته و از برای هر فردی از افراد سیاحت در جمیع بلاد و اختلاط و تبادل افکار با جمیع عباد در نهایت سهولت میسّر بقسمی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که هر نفسی بواسطهٴ نشریّات مقتدر بر اطّلاع احوال و ادیان و افکار جمیع ملل و همچنین جمیع قطعات عالم یعنی ملل و دول و </w:t>
      </w: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>مدن و قری محتاج یک</w:t>
      </w:r>
      <w:r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دیگر و از برای هیچ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یک استغنای از دیگ</w:t>
      </w:r>
      <w:r w:rsidR="00273838">
        <w:rPr>
          <w:rFonts w:ascii="Times Ext Roman" w:hAnsi="Times Ext Roman" w:cs="Naskh MT for Bosch School"/>
          <w:sz w:val="23"/>
          <w:szCs w:val="23"/>
          <w:rtl/>
        </w:rPr>
        <w:t>ری نه زیرا روابط سیاسیّه بین کل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موجود و ارتباط تجارت و صناعت و زراعت و معارف در ن</w:t>
      </w:r>
      <w:r w:rsidR="00273838">
        <w:rPr>
          <w:rFonts w:ascii="Times Ext Roman" w:hAnsi="Times Ext Roman" w:cs="Naskh MT for Bosch School"/>
          <w:sz w:val="23"/>
          <w:szCs w:val="23"/>
          <w:rtl/>
        </w:rPr>
        <w:t>هایت محکمی مشهود لهذا اتّفاق کل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اتّحاد عموم ممکن الحصول و این اسباب از معجزات این عصر مجید و قرن عظیم است و قرون ماضیه از آن محروم زیرا این قرن انوار عالمی دیگر و قوّتی دیگر و نورانیّتی دیگر دارد اینست که ملاحظه مینمائی در هر روزی معجزه‌ئی جدیدی مینماید و عاقبت در انجمن عالم شمعهای روشنی برافروزد</w:t>
      </w:r>
    </w:p>
    <w:p w14:paraId="5F922890" w14:textId="4715A0A8" w:rsidR="00C35913" w:rsidRDefault="0006551C" w:rsidP="00C35913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و مانند بارقهٴ صبح این نورانیّت عظیمه آثارش از افق عالم نمودار گشته شمع اوّل وحدت سیاسیست و جزئی اثری از آن ظاهر گردیده و شمع دوم وحدت آراء در امور عظیمه است آن نیز عنقریب اثرش ظاهر گردد و شمع سو</w:t>
      </w:r>
      <w:r w:rsidR="00B20BCC"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م وحدت آزادیست آن نیز قطعیّاً حاصل گردد و شمع چهارم وحدت دینیست این اصل اساس است و شاهد این وحدت در انجمن عالم بقوّت الهیّه جلوه نماید و شمع پنجم وحدت وطن است در این قرن این اتّحاد و یگانگی نیز بنهایت قوّت ظاهر شود جمیع ملل عالم عاقبت خود را اهل وطن واحد شمارند و شمع ششم وحدت جنس است جمیع من علی الأرض مانند جنس واحد شوند و شمع هفتم وحدت لسانست یعنی لسانی ایجاد گردد که عموم خلق تحصیل آن نمایند و با یک</w:t>
      </w:r>
      <w:r w:rsidR="00B20BCC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دیگر مکالمه کنند این امور که ذکر شد جمیعاً قطعیّ الحصولست زیرا قوّتی ملکوتیّه مؤیّد آن</w:t>
      </w:r>
    </w:p>
    <w:p w14:paraId="509E775D" w14:textId="23C11650" w:rsidR="0006551C" w:rsidRDefault="0006551C" w:rsidP="00BA27C4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ملاحظه نما که در ایران اجناس مختلفه و مذاهب متباغضه وآراء مختلفه بدرجه‌ئی بود که بدتر از جمیع جهان بود حال بنفحات قدس چنان ارتباط و التیامی حاصل گشته که این ملل مختلفه و مذاهب متضادّه و اجناس متباغضه حکم یک شخص پیدا نموده‌اند ملاحظه میشود که در نهایت محبّت و الفت و یگانگی با یک</w:t>
      </w:r>
      <w:r w:rsidR="00B20BCC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دیگر معاشر و مجالس و مؤانسند و در محافل عظیمه مسیحی و موسوی و زردشتی و مسلمان در نهایت الفت و یگانگی و محبّت و آزادگی و سرور و فرح با</w:t>
      </w:r>
      <w:r w:rsidR="00B20BC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هم مجتمع و مؤانس و مجالسند و ابداً فرقی در میان نه ملاحظه نما که قوّهٴ اسم اعظم چه نموده</w:t>
      </w:r>
    </w:p>
    <w:p w14:paraId="008F04B7" w14:textId="4181C744" w:rsidR="0006551C" w:rsidRDefault="00C35913">
      <w:pPr>
        <w:bidi/>
        <w:jc w:val="both"/>
        <w:rPr>
          <w:rFonts w:ascii="Times Ext Roman" w:hAnsi="Times Ext Roman" w:cs="Arial"/>
          <w:sz w:val="23"/>
          <w:szCs w:val="23"/>
          <w:lang w:bidi="fa-IR"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551C">
        <w:rPr>
          <w:rFonts w:ascii="Times Ext Roman" w:hAnsi="Times Ext Roman" w:cs="Naskh MT for Bosch School"/>
          <w:sz w:val="23"/>
          <w:szCs w:val="23"/>
          <w:rtl/>
        </w:rPr>
        <w:t>در خصوص الواح نوشته بودید انشآءاللّه جمع میشود و تنسیخ میگردد و ارسال خواهد شد بجمیع دوستان تحیّت محترمانه برسان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06551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02"/>
    <w:rsid w:val="0006551C"/>
    <w:rsid w:val="001B7873"/>
    <w:rsid w:val="00212B35"/>
    <w:rsid w:val="00273838"/>
    <w:rsid w:val="002A0391"/>
    <w:rsid w:val="003B3EF9"/>
    <w:rsid w:val="004F2B39"/>
    <w:rsid w:val="00607C02"/>
    <w:rsid w:val="006C0E79"/>
    <w:rsid w:val="00837C9D"/>
    <w:rsid w:val="009258BE"/>
    <w:rsid w:val="009911BE"/>
    <w:rsid w:val="00A174F5"/>
    <w:rsid w:val="00B20BCC"/>
    <w:rsid w:val="00B7091E"/>
    <w:rsid w:val="00BA27C4"/>
    <w:rsid w:val="00BC169C"/>
    <w:rsid w:val="00BD5169"/>
    <w:rsid w:val="00C35913"/>
    <w:rsid w:val="00C767C3"/>
    <w:rsid w:val="00FB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43C4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BC16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16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169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6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C169C"/>
    <w:rPr>
      <w:b/>
      <w:bCs/>
    </w:rPr>
  </w:style>
  <w:style w:type="paragraph" w:styleId="Revision">
    <w:name w:val="Revision"/>
    <w:hidden/>
    <w:uiPriority w:val="99"/>
    <w:semiHidden/>
    <w:rsid w:val="00C359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2026-09-29T12:25:00Z</dcterms:created>
  <dcterms:modified xsi:type="dcterms:W3CDTF">2026-10-01T15:37:00Z</dcterms:modified>
</cp:coreProperties>
</file>