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3A623" w14:textId="57D08C10" w:rsidR="00F54973" w:rsidRDefault="00F54973" w:rsidP="00F54973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واشنگتون</w:t>
      </w:r>
    </w:p>
    <w:p w14:paraId="45298773" w14:textId="769A2550" w:rsidR="00F54973" w:rsidRDefault="00F54973" w:rsidP="00F54973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بواسطۀ آقا میرزا احمد و مس جولیت تامپسن</w:t>
      </w:r>
    </w:p>
    <w:p w14:paraId="653E0EA2" w14:textId="129676A9" w:rsidR="00F54973" w:rsidRDefault="00F54973" w:rsidP="00F54973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نیویورک</w:t>
      </w:r>
    </w:p>
    <w:p w14:paraId="18C43E1C" w14:textId="3152E9F7" w:rsidR="00F54973" w:rsidRDefault="00F54973" w:rsidP="00F54973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اورلیا بثلن</w:t>
      </w:r>
    </w:p>
    <w:p w14:paraId="3B8F892C" w14:textId="54E687E3" w:rsidR="00F54973" w:rsidRDefault="00F54973" w:rsidP="00F54973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</w:rPr>
        <w:t>Aurelia Bethlen</w:t>
      </w:r>
    </w:p>
    <w:p w14:paraId="0C8E1E07" w14:textId="77777777" w:rsidR="003C1DC5" w:rsidRDefault="003C1DC5" w:rsidP="003C1DC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43229922" w14:textId="77777777" w:rsidR="006B7E5D" w:rsidRDefault="006B7E5D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215975BC" w14:textId="77777777" w:rsidR="006B7E5D" w:rsidRDefault="006B7E5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3F2AD5EB" w14:textId="77777777" w:rsidR="00DE411B" w:rsidRDefault="006B7E5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DF19A6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DF19A6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DF19A6">
        <w:rPr>
          <w:rFonts w:ascii="Times Ext Roman" w:hAnsi="Times Ext Roman" w:cs="Naskh MT for Bosch School"/>
          <w:sz w:val="23"/>
          <w:szCs w:val="23"/>
          <w:rtl/>
        </w:rPr>
        <w:t xml:space="preserve"> کن</w:t>
      </w:r>
      <w:r w:rsidRPr="00DF19A6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DF19A6">
        <w:rPr>
          <w:rFonts w:ascii="Times Ext Roman" w:hAnsi="Times Ext Roman" w:cs="Naskh MT for Bosch School" w:hint="eastAsia"/>
          <w:sz w:val="23"/>
          <w:szCs w:val="23"/>
          <w:rtl/>
        </w:rPr>
        <w:t>ز</w:t>
      </w:r>
      <w:r w:rsidRPr="00DF19A6">
        <w:rPr>
          <w:rFonts w:ascii="Times Ext Roman" w:hAnsi="Times Ext Roman" w:cs="Naskh MT for Bosch School"/>
          <w:sz w:val="23"/>
          <w:szCs w:val="23"/>
          <w:rtl/>
        </w:rPr>
        <w:t xml:space="preserve"> مقرّب ملکوت اللّه نامه‌ئ</w:t>
      </w:r>
      <w:r w:rsidRPr="00DF19A6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DF19A6">
        <w:rPr>
          <w:rFonts w:ascii="Times Ext Roman" w:hAnsi="Times Ext Roman" w:cs="Naskh MT for Bosch School"/>
          <w:sz w:val="23"/>
          <w:szCs w:val="23"/>
          <w:rtl/>
        </w:rPr>
        <w:t xml:space="preserve"> که مرقوم نموده بود</w:t>
      </w:r>
      <w:r w:rsidRPr="00DF19A6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DF19A6">
        <w:rPr>
          <w:rFonts w:ascii="Times Ext Roman" w:hAnsi="Times Ext Roman" w:cs="Naskh MT for Bosch School"/>
          <w:sz w:val="23"/>
          <w:szCs w:val="23"/>
          <w:rtl/>
        </w:rPr>
        <w:t xml:space="preserve"> رس</w:t>
      </w:r>
      <w:r w:rsidRPr="00DF19A6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DF19A6">
        <w:rPr>
          <w:rFonts w:ascii="Times Ext Roman" w:hAnsi="Times Ext Roman" w:cs="Naskh MT for Bosch School" w:hint="eastAsia"/>
          <w:sz w:val="23"/>
          <w:szCs w:val="23"/>
          <w:rtl/>
        </w:rPr>
        <w:t>د</w:t>
      </w:r>
      <w:r w:rsidRPr="00DF19A6">
        <w:rPr>
          <w:rFonts w:ascii="Times Ext Roman" w:hAnsi="Times Ext Roman" w:cs="Naskh MT for Bosch School"/>
          <w:sz w:val="23"/>
          <w:szCs w:val="23"/>
          <w:rtl/>
        </w:rPr>
        <w:t xml:space="preserve"> از مضمون همّت بلند</w:t>
      </w:r>
      <w:r w:rsidRPr="00DF19A6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DF19A6">
        <w:rPr>
          <w:rFonts w:ascii="Times Ext Roman" w:hAnsi="Times Ext Roman" w:cs="Naskh MT for Bosch School"/>
          <w:sz w:val="23"/>
          <w:szCs w:val="23"/>
          <w:rtl/>
        </w:rPr>
        <w:t xml:space="preserve"> و مقصد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ارجمندی مفهوم گردید که خیال سفری باقصی بلاد شرق داری که تحمّل مشقّات عظیمه نمائی تا سبب هدایت نفوسی گردی و بشارت بملکوت اللّه دهی این مقصد دلیل بر آنست که آن کنیز عزیز الهی را همّت بسیار بسیار بلند است</w:t>
      </w:r>
    </w:p>
    <w:p w14:paraId="5DA8C77B" w14:textId="4D96A28D" w:rsidR="00DE411B" w:rsidRDefault="006B7E5D" w:rsidP="006A565F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امّا بشارت باید باین داد که موعود جمیع ملل عالم ظاهر و آشکار گشته چه که جمیع ملل و مذاهب هر</w:t>
      </w:r>
      <w:r w:rsidR="00FE263B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یک منتظر موعودی هستند و حضرت بهآءاللّه موعود کلّ لهذا امر بهآءاللّه سبب شود و خیمهٴ وحدت عالم انسانی در قطب امکان بلند گردد و رایت عمومیّت بشری بر جمیع جبال و تلال موج زند چون زبان باین بشارت گشائی این وسیلهٴ تبلیغ گردد </w:t>
      </w:r>
    </w:p>
    <w:p w14:paraId="0006729C" w14:textId="4F2F1E43" w:rsidR="006B7E5D" w:rsidRDefault="006B7E5D" w:rsidP="00D52416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امّا این سفر بسیار بعید است و تا جمعی نباشند بشارت تأثیر در آنجا چندان ننماید اگر مصلحت بدانید یک سفر به ایران نمائید و در مراجعت به ژاپون و چین مرور نما این بنظر بسیار بهتر و خوشتر آید والّا هر نوع که موافق دانید مجری دارید همان مقبول</w:t>
      </w:r>
    </w:p>
    <w:p w14:paraId="27792851" w14:textId="07AC39BF" w:rsidR="006B7E5D" w:rsidRDefault="002A1FA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6B7E5D">
        <w:rPr>
          <w:rFonts w:ascii="Times Ext Roman" w:hAnsi="Times Ext Roman" w:cs="Naskh MT for Bosch School"/>
          <w:sz w:val="23"/>
          <w:szCs w:val="23"/>
          <w:rtl/>
        </w:rPr>
        <w:t>اعانه‌ئی که در خصوص مشرق‌الأذکار نموده‌اید بسیار مقبول مشرق‌الأذکار از اعظم تأسیسات عالم انسانیست و تفرّعاتش بسیار است مشرق‌الأذکار اگرچه محلّ عبادتست ولکن مربوط باسپیتال و اجزاخانه و مسافرخانه و مکتب اطفال ایتام و مدرسهٴ تدریس علوم عالیه است هر مشرق‌الأذکار مربوط باین پنج چیز است امیدوارم که در امریک حال مشرق‌الأذکار تأسیس شود و بتدریج اسپیتال و مکتب و مدرسه و اجزاخانه و مسافرخانه نیز در نهایت انتظام ترتیب یابد بیاران الهی این تفصیل را بفهمانید تا بدانند که مشرق‌الأذکار چه</w:t>
      </w:r>
      <w:r w:rsidR="00FE263B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6B7E5D">
        <w:rPr>
          <w:rFonts w:ascii="Times Ext Roman" w:hAnsi="Times Ext Roman" w:cs="Naskh MT for Bosch School"/>
          <w:sz w:val="23"/>
          <w:szCs w:val="23"/>
          <w:rtl/>
        </w:rPr>
        <w:t>‌قدر مهمّ است مجرّد عبارت از محلّ عبادت نیست بلکه از هر جهت مکمّل است</w:t>
      </w:r>
    </w:p>
    <w:p w14:paraId="6DCD1494" w14:textId="753016D8" w:rsidR="006B7E5D" w:rsidRDefault="002A1FA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6B7E5D">
        <w:rPr>
          <w:rFonts w:ascii="Times Ext Roman" w:hAnsi="Times Ext Roman" w:cs="Naskh MT for Bosch School"/>
          <w:sz w:val="23"/>
          <w:szCs w:val="23"/>
          <w:rtl/>
        </w:rPr>
        <w:t>ای کنیز عزیز الهی اگر بدانی که در ظلّ حضرت بهآءاللّه چه مقامی از برای نفوس منقطعه و منجذبه و مبلّغه معیّن و مقرّر شده است البتّه نهایت فرح و سرور حاصل نمائید و از شدّت بشارت و وجد پرواز مینمائید که در چنین سبیلی سیر مینمائید و بچنین ملکوتی توجّه دارید</w:t>
      </w:r>
    </w:p>
    <w:p w14:paraId="16EF2ADB" w14:textId="4CB68385" w:rsidR="006B7E5D" w:rsidRDefault="002A1FAD" w:rsidP="0058783C">
      <w:pPr>
        <w:bidi/>
        <w:jc w:val="both"/>
        <w:rPr>
          <w:rFonts w:ascii="Times Ext Roman" w:hAnsi="Times Ext Roman" w:cs="Naskh MT for Bosch School"/>
          <w:sz w:val="23"/>
          <w:szCs w:val="23"/>
        </w:rPr>
        <w:pPrChange w:id="0" w:author="Author">
          <w:pPr>
            <w:bidi/>
          </w:pPr>
        </w:pPrChange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6B7E5D">
        <w:rPr>
          <w:rFonts w:ascii="Times Ext Roman" w:hAnsi="Times Ext Roman" w:cs="Naskh MT for Bosch School"/>
          <w:sz w:val="23"/>
          <w:szCs w:val="23"/>
          <w:rtl/>
        </w:rPr>
        <w:t>امّا عبارتی که من بتو مرقوم نموده‌ام که خود را وقف در خدمت امر اللّه نما مقصد اینست که فکرت را حصر در تبلیغ امر کن و شب و روز بتعالیم و وصایا و نصایح حضرت بهآءاللّه پرداز و این منافی ازدواج نه میشود قرینی قبول نمائی و بخدمت امر اللّه نیز پردازی هیچ</w:t>
      </w:r>
      <w:r w:rsidR="00FE263B">
        <w:rPr>
          <w:rFonts w:ascii="Times Ext Roman" w:hAnsi="Times Ext Roman" w:cs="Naskh MT for Bosch School" w:hint="cs"/>
          <w:sz w:val="23"/>
          <w:szCs w:val="23"/>
          <w:rtl/>
        </w:rPr>
        <w:t>‌</w:t>
      </w:r>
      <w:r w:rsidR="006B7E5D">
        <w:rPr>
          <w:rFonts w:ascii="Times Ext Roman" w:hAnsi="Times Ext Roman" w:cs="Naskh MT for Bosch School"/>
          <w:sz w:val="23"/>
          <w:szCs w:val="23"/>
          <w:rtl/>
        </w:rPr>
        <w:t>یک مانع دیگری نیست باری وقت را غنیمت دان فرصت از دست مده از خدا بخواه که در این</w:t>
      </w:r>
      <w:r w:rsidR="00FE263B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6B7E5D">
        <w:rPr>
          <w:rFonts w:ascii="Times Ext Roman" w:hAnsi="Times Ext Roman" w:cs="Naskh MT for Bosch School"/>
          <w:sz w:val="23"/>
          <w:szCs w:val="23"/>
          <w:rtl/>
        </w:rPr>
        <w:t xml:space="preserve">جهان ظلمانی شمعی روشن شوی و سبب هدایت جمّی غفیر گردی و علیک </w:t>
      </w:r>
      <w:proofErr w:type="spellStart"/>
      <w:r w:rsidR="006B7E5D">
        <w:rPr>
          <w:rFonts w:ascii="Times Ext Roman" w:hAnsi="Times Ext Roman" w:cs="Naskh MT for Bosch School"/>
          <w:sz w:val="23"/>
          <w:szCs w:val="23"/>
          <w:rtl/>
        </w:rPr>
        <w:t>البهآء</w:t>
      </w:r>
      <w:proofErr w:type="spellEnd"/>
      <w:r w:rsidR="006B7E5D">
        <w:rPr>
          <w:rFonts w:ascii="Times Ext Roman" w:hAnsi="Times Ext Roman" w:cs="Naskh MT for Bosch School"/>
          <w:sz w:val="23"/>
          <w:szCs w:val="23"/>
          <w:rtl/>
        </w:rPr>
        <w:t xml:space="preserve"> </w:t>
      </w:r>
      <w:proofErr w:type="spellStart"/>
      <w:r w:rsidR="006B7E5D">
        <w:rPr>
          <w:rFonts w:ascii="Times Ext Roman" w:hAnsi="Times Ext Roman" w:cs="Naskh MT for Bosch School"/>
          <w:sz w:val="23"/>
          <w:szCs w:val="23"/>
          <w:rtl/>
        </w:rPr>
        <w:t>ال</w:t>
      </w:r>
      <w:r w:rsidR="00FE263B">
        <w:rPr>
          <w:rFonts w:ascii="Times Ext Roman" w:hAnsi="Times Ext Roman" w:cs="Naskh MT for Bosch School"/>
          <w:sz w:val="23"/>
          <w:szCs w:val="23"/>
          <w:rtl/>
        </w:rPr>
        <w:t>أبهی</w:t>
      </w:r>
      <w:proofErr w:type="spellEnd"/>
      <w:r w:rsidR="00FE263B">
        <w:rPr>
          <w:rFonts w:ascii="Times Ext Roman" w:hAnsi="Times Ext Roman" w:cs="Naskh MT for Bosch School" w:hint="cs"/>
          <w:sz w:val="23"/>
          <w:szCs w:val="23"/>
          <w:rtl/>
        </w:rPr>
        <w:t xml:space="preserve"> ع </w:t>
      </w:r>
      <w:proofErr w:type="spellStart"/>
      <w:r w:rsidR="00FE263B">
        <w:rPr>
          <w:rFonts w:ascii="Times Ext Roman" w:hAnsi="Times Ext Roman" w:cs="Naskh MT for Bosch School" w:hint="cs"/>
          <w:sz w:val="23"/>
          <w:szCs w:val="23"/>
          <w:rtl/>
        </w:rPr>
        <w:t>ع</w:t>
      </w:r>
      <w:proofErr w:type="spellEnd"/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۳ اکتبر ۲۰۲۶، ساعت ۰۰:۱۱ قبل از ظهر</w:t>
      </w:r>
    </w:p>
    <w:sectPr w:rsidR="006B7E5D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973"/>
    <w:rsid w:val="00185EC9"/>
    <w:rsid w:val="001E3538"/>
    <w:rsid w:val="002A1FAD"/>
    <w:rsid w:val="003C1DC5"/>
    <w:rsid w:val="0058783C"/>
    <w:rsid w:val="006A565F"/>
    <w:rsid w:val="006B7E5D"/>
    <w:rsid w:val="0092191D"/>
    <w:rsid w:val="009E7446"/>
    <w:rsid w:val="00A071A4"/>
    <w:rsid w:val="00BE7CE7"/>
    <w:rsid w:val="00CA0E51"/>
    <w:rsid w:val="00D26BC4"/>
    <w:rsid w:val="00D52416"/>
    <w:rsid w:val="00DE411B"/>
    <w:rsid w:val="00DF19A6"/>
    <w:rsid w:val="00E942DF"/>
    <w:rsid w:val="00F54973"/>
    <w:rsid w:val="00F66C43"/>
    <w:rsid w:val="00FE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C1837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D26B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6B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6BC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6BC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26BC4"/>
    <w:rPr>
      <w:b/>
      <w:bCs/>
    </w:rPr>
  </w:style>
  <w:style w:type="paragraph" w:styleId="Revision">
    <w:name w:val="Revision"/>
    <w:hidden/>
    <w:uiPriority w:val="99"/>
    <w:semiHidden/>
    <w:rsid w:val="002A1FA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2026-09-29T11:56:00Z</dcterms:created>
  <dcterms:modified xsi:type="dcterms:W3CDTF">2026-10-01T15:40:00Z</dcterms:modified>
</cp:coreProperties>
</file>