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C052" w14:textId="1F92BC82" w:rsidR="00F40D90" w:rsidRDefault="00C90A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Style w:val="FootnoteReference"/>
          <w:rFonts w:ascii="Times Ext Roman" w:hAnsi="Times Ext Roman" w:cs="Naskh MT for Bosch School"/>
          <w:sz w:val="23"/>
          <w:szCs w:val="23"/>
          <w:rtl/>
        </w:rPr>
        <w:footnoteReference w:id="1"/>
      </w:r>
      <w:r w:rsidR="00F40D90">
        <w:rPr>
          <w:rFonts w:ascii="Times Ext Roman" w:hAnsi="Times Ext Roman" w:cs="Naskh MT for Bosch School" w:hint="cs"/>
          <w:sz w:val="23"/>
          <w:szCs w:val="23"/>
          <w:rtl/>
        </w:rPr>
        <w:t>٩</w:t>
      </w:r>
    </w:p>
    <w:p w14:paraId="7463DD7B" w14:textId="77777777" w:rsidR="00F40D90" w:rsidRDefault="00F40D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634B3C4" w14:textId="3225B610" w:rsidR="00F40D90" w:rsidRDefault="00F40D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پرت‌لند ارگن</w:t>
      </w:r>
    </w:p>
    <w:p w14:paraId="1EE13840" w14:textId="6BC659C1" w:rsidR="00F40D90" w:rsidRDefault="00F40D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مستر گارتس</w:t>
      </w:r>
      <w:r>
        <w:rPr>
          <w:rFonts w:ascii="Times Ext Roman" w:hAnsi="Times Ext Roman" w:cs="Naskh MT for Bosch School" w:hint="cs"/>
          <w:sz w:val="23"/>
          <w:szCs w:val="23"/>
          <w:rtl/>
        </w:rPr>
        <w:t>و</w:t>
      </w:r>
      <w:r>
        <w:rPr>
          <w:rFonts w:ascii="Times Ext Roman" w:hAnsi="Times Ext Roman" w:cs="Naskh MT for Bosch School"/>
          <w:sz w:val="23"/>
          <w:szCs w:val="23"/>
          <w:rtl/>
        </w:rPr>
        <w:t>ن و مسیس لورا گارتس</w:t>
      </w:r>
      <w:r>
        <w:rPr>
          <w:rFonts w:ascii="Times Ext Roman" w:hAnsi="Times Ext Roman" w:cs="Naskh MT for Bosch School" w:hint="cs"/>
          <w:sz w:val="23"/>
          <w:szCs w:val="23"/>
          <w:rtl/>
        </w:rPr>
        <w:t>و</w:t>
      </w:r>
      <w:r>
        <w:rPr>
          <w:rFonts w:ascii="Times Ext Roman" w:hAnsi="Times Ext Roman" w:cs="Naskh MT for Bosch School"/>
          <w:sz w:val="23"/>
          <w:szCs w:val="23"/>
          <w:rtl/>
        </w:rPr>
        <w:t>ن</w:t>
      </w:r>
    </w:p>
    <w:p w14:paraId="4137C51E" w14:textId="171E430D" w:rsidR="00F40D90" w:rsidRDefault="00F40D90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I. G. Garretson, Laura Garretson</w:t>
      </w:r>
    </w:p>
    <w:p w14:paraId="1391EFE2" w14:textId="77777777" w:rsidR="00F40D90" w:rsidRDefault="00F40D90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</w:p>
    <w:p w14:paraId="60AC7EBA" w14:textId="77777777" w:rsidR="00F40D90" w:rsidRDefault="00F40D9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هوالله</w:t>
      </w:r>
    </w:p>
    <w:p w14:paraId="5486864D" w14:textId="77777777" w:rsidR="00F40D90" w:rsidRDefault="00F40D9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</w:p>
    <w:p w14:paraId="47DB24EB" w14:textId="7EFF0DFB" w:rsidR="00F40D90" w:rsidRDefault="00F40D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7089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7089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0899">
        <w:rPr>
          <w:rFonts w:ascii="Times Ext Roman" w:hAnsi="Times Ext Roman" w:cs="Naskh MT for Bosch School"/>
          <w:sz w:val="23"/>
          <w:szCs w:val="23"/>
          <w:rtl/>
        </w:rPr>
        <w:t xml:space="preserve"> دو طالب ملکوت مکتوب رس</w:t>
      </w:r>
      <w:r w:rsidRPr="0067089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089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670899">
        <w:rPr>
          <w:rFonts w:ascii="Times Ext Roman" w:hAnsi="Times Ext Roman" w:cs="Naskh MT for Bosch School"/>
          <w:sz w:val="23"/>
          <w:szCs w:val="23"/>
          <w:rtl/>
        </w:rPr>
        <w:t xml:space="preserve"> و مطلب مفهوم گرد</w:t>
      </w:r>
      <w:r w:rsidRPr="0067089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089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670899">
        <w:rPr>
          <w:rFonts w:ascii="Times Ext Roman" w:hAnsi="Times Ext Roman" w:cs="Naskh MT for Bosch School"/>
          <w:sz w:val="23"/>
          <w:szCs w:val="23"/>
          <w:rtl/>
        </w:rPr>
        <w:t xml:space="preserve"> ملکوت جد</w:t>
      </w:r>
      <w:r w:rsidRPr="0067089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089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670899">
        <w:rPr>
          <w:rFonts w:ascii="Times Ext Roman" w:hAnsi="Times Ext Roman" w:cs="Naskh MT for Bosch School"/>
          <w:sz w:val="23"/>
          <w:szCs w:val="23"/>
          <w:rtl/>
        </w:rPr>
        <w:t xml:space="preserve"> خ</w:t>
      </w:r>
      <w:r w:rsidRPr="0067089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0899">
        <w:rPr>
          <w:rFonts w:ascii="Times Ext Roman" w:hAnsi="Times Ext Roman" w:cs="Naskh MT for Bosch School" w:hint="eastAsia"/>
          <w:sz w:val="23"/>
          <w:szCs w:val="23"/>
          <w:rtl/>
        </w:rPr>
        <w:t>مه</w:t>
      </w:r>
      <w:r w:rsidRPr="00670899">
        <w:rPr>
          <w:rFonts w:ascii="Times Ext Roman" w:hAnsi="Times Ext Roman" w:cs="Naskh MT for Bosch School"/>
          <w:sz w:val="23"/>
          <w:szCs w:val="23"/>
          <w:rtl/>
        </w:rPr>
        <w:t xml:space="preserve"> بر آفاق زده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شرق و غرب را احاطه کرده ولی کوران نه‌بینند و کران نشنوند در زمان مسیح ابواب ملکوت الهی باز شد ولکن خلق محجوب و غافل و در خواب لهذا محروم شدند حال حمد کنید خدا را که بملکوت صلح و سلام پی‌بردید و ندای حقّ شنیدید از خدا خواهم که لشکر آسمانی گردید و ترویج وحدت عالم انسانی نمائید سلاح ص</w:t>
      </w:r>
      <w:r>
        <w:rPr>
          <w:rFonts w:ascii="Times Ext Roman" w:hAnsi="Times Ext Roman" w:cs="Naskh MT for Bosch School" w:hint="cs"/>
          <w:sz w:val="23"/>
          <w:szCs w:val="23"/>
          <w:rtl/>
        </w:rPr>
        <w:t>ل</w:t>
      </w:r>
      <w:r>
        <w:rPr>
          <w:rFonts w:ascii="Times Ext Roman" w:hAnsi="Times Ext Roman" w:cs="Naskh MT for Bosch School"/>
          <w:sz w:val="23"/>
          <w:szCs w:val="23"/>
          <w:rtl/>
        </w:rPr>
        <w:t>ح بدست گیرید و بشمشیر محبّت قلوب را مسخّر کنید اهل زمینید فرشتهٴ آسمانی گردید از غربید فیض از شرق گیرید نورانی شوید ربّانی گردید رحمانی شوید و بجمیع خلق مهربانی کنید و علیکما التّحیّة و الثّنآء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ع‌ ع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8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9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F40D9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A7364" w14:textId="77777777" w:rsidR="008F29BA" w:rsidRDefault="008F29BA" w:rsidP="00C90AC8">
      <w:r>
        <w:separator/>
      </w:r>
    </w:p>
  </w:endnote>
  <w:endnote w:type="continuationSeparator" w:id="0">
    <w:p w14:paraId="4FCB01C3" w14:textId="77777777" w:rsidR="008F29BA" w:rsidRDefault="008F29BA" w:rsidP="00C9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C352" w14:textId="77777777" w:rsidR="008F29BA" w:rsidRDefault="008F29BA" w:rsidP="00C90AC8">
      <w:r>
        <w:separator/>
      </w:r>
    </w:p>
  </w:footnote>
  <w:footnote w:type="continuationSeparator" w:id="0">
    <w:p w14:paraId="215D9ADA" w14:textId="77777777" w:rsidR="008F29BA" w:rsidRDefault="008F29BA" w:rsidP="00C90AC8">
      <w:r>
        <w:continuationSeparator/>
      </w:r>
    </w:p>
  </w:footnote>
  <w:footnote w:id="1">
    <w:p w14:paraId="5A3B72B2" w14:textId="0CED3515" w:rsidR="00C90AC8" w:rsidRPr="00C90AC8" w:rsidRDefault="00C90AC8" w:rsidP="00C90AC8">
      <w:pPr>
        <w:bidi/>
        <w:rPr>
          <w:rFonts w:ascii="Naskh MT for Bosch School" w:hAnsi="Naskh MT for Bosch School" w:cs="Naskh MT for Bosch School"/>
          <w:sz w:val="20"/>
          <w:szCs w:val="20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F1F2B">
        <w:rPr>
          <w:rFonts w:ascii="Naskh MT for Bosch School" w:hAnsi="Naskh MT for Bosch School" w:cs="Naskh MT for Bosch School"/>
          <w:sz w:val="20"/>
          <w:szCs w:val="20"/>
          <w:rtl/>
        </w:rPr>
        <w:t>رقم ٩ بر طبق حساب ابجد معادل عددی کلمه ”بهاء“ است</w:t>
      </w:r>
      <w:r w:rsidRPr="005F1F2B">
        <w:rPr>
          <w:rFonts w:ascii="Naskh MT for Bosch School" w:hAnsi="Naskh MT for Bosch School" w:cs="Naskh MT for Bosch School"/>
          <w:sz w:val="20"/>
          <w:szCs w:val="20"/>
          <w:lang w:bidi="fa-IR"/>
        </w:rPr>
        <w:t>.</w:t>
      </w:r>
    </w:p>
    <w:p w14:paraId="5B567F7F" w14:textId="35AC002A" w:rsidR="00C90AC8" w:rsidRDefault="00C90AC8" w:rsidP="00C90AC8">
      <w:pPr>
        <w:pStyle w:val="FootnoteText"/>
        <w:bidi/>
        <w:rPr>
          <w:rtl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0"/>
    <w:rsid w:val="001B64F9"/>
    <w:rsid w:val="002D3CDD"/>
    <w:rsid w:val="00426E56"/>
    <w:rsid w:val="00465447"/>
    <w:rsid w:val="005E514C"/>
    <w:rsid w:val="00670899"/>
    <w:rsid w:val="006816E1"/>
    <w:rsid w:val="007E0FDD"/>
    <w:rsid w:val="008F29BA"/>
    <w:rsid w:val="00C90AC8"/>
    <w:rsid w:val="00CA1B7F"/>
    <w:rsid w:val="00EA6906"/>
    <w:rsid w:val="00F4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C2C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C90A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90AC8"/>
  </w:style>
  <w:style w:type="character" w:styleId="FootnoteReference">
    <w:name w:val="footnote reference"/>
    <w:basedOn w:val="DefaultParagraphFont"/>
    <w:rsid w:val="00C90AC8"/>
    <w:rPr>
      <w:vertAlign w:val="superscript"/>
    </w:rPr>
  </w:style>
  <w:style w:type="paragraph" w:styleId="Revision">
    <w:name w:val="Revision"/>
    <w:hidden/>
    <w:uiPriority w:val="99"/>
    <w:semiHidden/>
    <w:rsid w:val="00426E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8" Type="http://schemas.openxmlformats.org/officeDocument/2006/relationships/hyperlink" Target="http://www.bahai.org/fa/library" TargetMode="External"/><Relationship Id="rId9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2026-07-27T06:25:00Z</dcterms:created>
  <dcterms:modified xsi:type="dcterms:W3CDTF">2026-07-28T03:07:00Z</dcterms:modified>
</cp:coreProperties>
</file>