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07693C" w14:textId="52642536" w:rsidR="005B0FAC" w:rsidRDefault="005B0FAC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بواسطهٴ آقا میرزا حسین</w:t>
      </w:r>
    </w:p>
    <w:p w14:paraId="045CFAC4" w14:textId="66F47376" w:rsidR="005B0FAC" w:rsidRDefault="005B0FAC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جناب میرزا ولیّ‌اللّه نجل نجیب حضرت شهید علیه بهآء اللّه</w:t>
      </w:r>
    </w:p>
    <w:p w14:paraId="7E0CEE1E" w14:textId="77777777" w:rsidR="005B0FAC" w:rsidRDefault="005B0FAC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5117E896" w14:textId="77777777" w:rsidR="005B0FAC" w:rsidRDefault="005B0FAC">
      <w:pPr>
        <w:bidi/>
        <w:jc w:val="center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هواللّه</w:t>
      </w:r>
    </w:p>
    <w:p w14:paraId="1D42ADB8" w14:textId="77777777" w:rsidR="005B0FAC" w:rsidRDefault="005B0FAC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220F1C8D" w14:textId="4AFE76D2" w:rsidR="005B0FAC" w:rsidRDefault="005B0FAC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077AC5">
        <w:rPr>
          <w:rFonts w:ascii="Times Ext Roman" w:hAnsi="Times Ext Roman" w:cs="Naskh MT for Bosch School"/>
          <w:sz w:val="23"/>
          <w:szCs w:val="23"/>
          <w:rtl/>
        </w:rPr>
        <w:t>ا</w:t>
      </w:r>
      <w:r w:rsidRPr="00077AC5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077AC5"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r w:rsidRPr="00077AC5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077AC5">
        <w:rPr>
          <w:rFonts w:ascii="Times Ext Roman" w:hAnsi="Times Ext Roman" w:cs="Naskh MT for Bosch School" w:hint="eastAsia"/>
          <w:sz w:val="23"/>
          <w:szCs w:val="23"/>
          <w:rtl/>
        </w:rPr>
        <w:t>ادگار</w:t>
      </w:r>
      <w:r w:rsidRPr="00077AC5">
        <w:rPr>
          <w:rFonts w:ascii="Times Ext Roman" w:hAnsi="Times Ext Roman" w:cs="Naskh MT for Bosch School"/>
          <w:sz w:val="23"/>
          <w:szCs w:val="23"/>
          <w:rtl/>
        </w:rPr>
        <w:t xml:space="preserve"> آن </w:t>
      </w:r>
      <w:r w:rsidRPr="00077AC5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077AC5">
        <w:rPr>
          <w:rFonts w:ascii="Times Ext Roman" w:hAnsi="Times Ext Roman" w:cs="Naskh MT for Bosch School" w:hint="eastAsia"/>
          <w:sz w:val="23"/>
          <w:szCs w:val="23"/>
          <w:rtl/>
        </w:rPr>
        <w:t>ار</w:t>
      </w:r>
      <w:r w:rsidRPr="00077AC5">
        <w:rPr>
          <w:rFonts w:ascii="Times Ext Roman" w:hAnsi="Times Ext Roman" w:cs="Naskh MT for Bosch School"/>
          <w:sz w:val="23"/>
          <w:szCs w:val="23"/>
          <w:rtl/>
        </w:rPr>
        <w:t xml:space="preserve"> وفادار پ</w:t>
      </w:r>
      <w:r w:rsidRPr="00077AC5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077AC5">
        <w:rPr>
          <w:rFonts w:ascii="Times Ext Roman" w:hAnsi="Times Ext Roman" w:cs="Naskh MT for Bosch School"/>
          <w:sz w:val="23"/>
          <w:szCs w:val="23"/>
          <w:rtl/>
        </w:rPr>
        <w:t xml:space="preserve"> پدر گ</w:t>
      </w:r>
      <w:r w:rsidRPr="00077AC5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077AC5">
        <w:rPr>
          <w:rFonts w:ascii="Times Ext Roman" w:hAnsi="Times Ext Roman" w:cs="Naskh MT for Bosch School" w:hint="eastAsia"/>
          <w:sz w:val="23"/>
          <w:szCs w:val="23"/>
          <w:rtl/>
        </w:rPr>
        <w:t>ر</w:t>
      </w:r>
      <w:r w:rsidRPr="00077AC5">
        <w:rPr>
          <w:rFonts w:ascii="Times Ext Roman" w:hAnsi="Times Ext Roman" w:cs="Naskh MT for Bosch School"/>
          <w:sz w:val="23"/>
          <w:szCs w:val="23"/>
          <w:rtl/>
        </w:rPr>
        <w:t xml:space="preserve"> و روش سلوک آن کوکب منوّر جو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تا در جهان الهی درخشنده و روشن گردی و سلیل روحانی و نجل جمیل جسمانی آن پدر باشی و علیک التّحیّة و الثّنآء ع ع</w:t>
      </w:r>
    </w:p>
    <w:p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</w:p>
    <w:p>
      <w:pPr>
        <w:bidi/>
        <w:spacing w:line="360" w:lineRule="auto"/>
      </w:pPr>
      <w:r>
        <w:rPr>
          <w:sz w:val="16"/>
          <w:szCs w:val="16"/>
          <w:rtl/>
        </w:rPr>
        <w:t xml:space="preserve">این سند از </w:t>
      </w:r>
      <w:hyperlink r:id="rId6" w:history="1">
        <w:r>
          <w:rPr>
            <w:rStyle w:val="Hyperlink"/>
            <w:sz w:val="16"/>
            <w:szCs w:val="16"/>
            <w:rtl/>
          </w:rPr>
          <w:t xml:space="preserve">کتابخانهٔ مراجع بهائی</w:t>
        </w:r>
      </w:hyperlink>
      <w:r>
        <w:rPr>
          <w:sz w:val="16"/>
          <w:szCs w:val="16"/>
          <w:rtl/>
        </w:rPr>
        <w:t xml:space="preserve"> دانلود شده است. شما مجاز هستید از متن آن با توجّه به مقرّرات مندرج در سایت </w:t>
      </w:r>
      <w:hyperlink r:id="rId7" w:history="1">
        <w:r>
          <w:rPr>
            <w:rStyle w:val="Hyperlink"/>
            <w:sz w:val="16"/>
            <w:szCs w:val="16"/>
          </w:rPr>
          <w:t xml:space="preserve">www.bahai.org/fa/legal</w:t>
        </w:r>
      </w:hyperlink>
      <w:r>
        <w:rPr>
          <w:sz w:val="16"/>
          <w:szCs w:val="16"/>
          <w:rtl/>
        </w:rPr>
        <w:t xml:space="preserve"> استفاده نمائید.</w:t>
      </w:r>
    </w:p>
    <w:p>
      <w:pPr>
        <w:bidi/>
        <w:spacing w:line="360" w:lineRule="auto"/>
      </w:pPr>
      <w:r>
        <w:rPr>
          <w:sz w:val="16"/>
          <w:szCs w:val="16"/>
          <w:rtl/>
        </w:rPr>
        <w:br/>
      </w:r>
      <w:r>
        <w:rPr>
          <w:sz w:val="16"/>
          <w:szCs w:val="16"/>
          <w:rtl/>
        </w:rPr>
        <w:t xml:space="preserve">آخرین ویراستاری: ۸ سپتامبر ۲۰۲۶، ساعت ۰۰:۱۱ قبل از ظهر</w:t>
      </w:r>
    </w:p>
    <w:sectPr w:rsidR="005B0FAC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FAC"/>
    <w:rsid w:val="00077AC5"/>
    <w:rsid w:val="00456967"/>
    <w:rsid w:val="004B7185"/>
    <w:rsid w:val="005B0FAC"/>
    <w:rsid w:val="006865FF"/>
    <w:rsid w:val="006C6EDD"/>
    <w:rsid w:val="007C0203"/>
    <w:rsid w:val="00BD17A0"/>
    <w:rsid w:val="00CD6A96"/>
    <w:rsid w:val="00D31124"/>
    <w:rsid w:val="00FF4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C5FB14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BD17A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6" Type="http://schemas.openxmlformats.org/officeDocument/2006/relationships/hyperlink" Target="http://www.bahai.org/fa/library" TargetMode="External"/><Relationship Id="rId7" Type="http://schemas.openxmlformats.org/officeDocument/2006/relationships/hyperlink" Target="http://www.bahai.org/fa/leg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</Words>
  <Characters>226</Characters>
  <Application>Microsoft Office Word</Application>
  <DocSecurity>0</DocSecurity>
  <Lines>1</Lines>
  <Paragraphs>1</Paragraphs>
  <ScaleCrop>false</ScaleCrop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2026-09-06T12:22:00Z</dcterms:created>
  <dcterms:modified xsi:type="dcterms:W3CDTF">2026-09-08T22:25:00Z</dcterms:modified>
</cp:coreProperties>
</file>