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D18A" w14:textId="77777777" w:rsidR="004E0DD6" w:rsidRDefault="00897D4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April 7</w:t>
      </w:r>
      <w:r w:rsidR="001E2792">
        <w:rPr>
          <w:rFonts w:ascii="Times Ext Roman" w:hAnsi="Times Ext Roman" w:cs="Naskh MT for Bosch School"/>
          <w:sz w:val="23"/>
          <w:szCs w:val="23"/>
        </w:rPr>
        <w:t>th</w:t>
      </w:r>
      <w:r>
        <w:rPr>
          <w:rFonts w:ascii="Times Ext Roman" w:hAnsi="Times Ext Roman" w:cs="Naskh MT for Bosch School"/>
          <w:sz w:val="23"/>
          <w:szCs w:val="23"/>
        </w:rPr>
        <w:t xml:space="preserve"> 1914</w:t>
      </w:r>
    </w:p>
    <w:p w14:paraId="1DB3766F" w14:textId="77777777" w:rsidR="00897D4F" w:rsidRDefault="00897D4F" w:rsidP="00897D4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Acca, Syria</w:t>
      </w:r>
    </w:p>
    <w:p w14:paraId="08D353A6" w14:textId="19B6164B" w:rsidR="00897D4F" w:rsidRDefault="00897D4F" w:rsidP="00897D4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 xml:space="preserve"> 10 am Room of Baha</w:t>
      </w:r>
      <w:r w:rsidR="00900033">
        <w:rPr>
          <w:rFonts w:ascii="Times Ext Roman" w:hAnsi="Times Ext Roman" w:cs="Naskh MT for Bosch School"/>
          <w:sz w:val="23"/>
          <w:szCs w:val="23"/>
        </w:rPr>
        <w:t>-</w:t>
      </w:r>
      <w:proofErr w:type="spellStart"/>
      <w:r w:rsidR="00900033">
        <w:rPr>
          <w:rFonts w:ascii="Times Ext Roman" w:hAnsi="Times Ext Roman" w:cs="Naskh MT for Bosch School"/>
          <w:sz w:val="23"/>
          <w:szCs w:val="23"/>
        </w:rPr>
        <w:t>o</w:t>
      </w:r>
      <w:r>
        <w:rPr>
          <w:rFonts w:ascii="Times Ext Roman" w:hAnsi="Times Ext Roman" w:cs="Naskh MT for Bosch School"/>
          <w:sz w:val="23"/>
          <w:szCs w:val="23"/>
        </w:rPr>
        <w:t>llah</w:t>
      </w:r>
      <w:proofErr w:type="spellEnd"/>
    </w:p>
    <w:p w14:paraId="2E3CBA2F" w14:textId="77777777" w:rsidR="00897D4F" w:rsidRDefault="00897D4F" w:rsidP="00897D4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ABF5D5C" w14:textId="77777777" w:rsidR="004E0DD6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4A6D8CC8" w14:textId="77777777" w:rsidR="004E0DD6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</w:t>
      </w:r>
      <w:r w:rsidR="00AF781D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الرّاجعة الی اللّه المغتسلة فی بارد و شراب تاج علیها بهآء اللّه ال</w:t>
      </w:r>
      <w:r w:rsidR="00AF781D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7BE9FE2" w14:textId="77777777" w:rsidR="004E0DD6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7088908" w14:textId="77777777" w:rsidR="004E0DD6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AF781D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3D7DA8E9" w14:textId="77777777" w:rsidR="004E0DD6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8C5C48B" w14:textId="77777777" w:rsidR="000C60EA" w:rsidRDefault="004E0DD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F527C">
        <w:rPr>
          <w:rFonts w:ascii="Times Ext Roman" w:hAnsi="Times Ext Roman" w:cs="Naskh MT for Bosch School"/>
          <w:sz w:val="23"/>
          <w:szCs w:val="23"/>
          <w:rtl/>
        </w:rPr>
        <w:t>یا امة</w:t>
      </w:r>
      <w:r w:rsidR="00AF781D" w:rsidRPr="006F527C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6F527C">
        <w:rPr>
          <w:rFonts w:ascii="Times Ext Roman" w:hAnsi="Times Ext Roman" w:cs="Naskh MT for Bosch School"/>
          <w:sz w:val="23"/>
          <w:szCs w:val="23"/>
          <w:rtl/>
        </w:rPr>
        <w:t>‌اللّه الرّاجعة الی ربّها مطمئنّة بفضله</w:t>
      </w:r>
      <w:r w:rsidR="000C60EA" w:rsidRPr="006F527C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6F527C">
        <w:rPr>
          <w:rFonts w:ascii="Times Ext Roman" w:hAnsi="Times Ext Roman" w:cs="Naskh MT for Bosch School"/>
          <w:sz w:val="23"/>
          <w:szCs w:val="23"/>
          <w:rtl/>
        </w:rPr>
        <w:t xml:space="preserve"> حضرت ایّوب مذکور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که مبتلا بجمیع امراض و علل بود ولی کسی اطّلاع بحقیقت آن ندارد مختصر اینست که چون در مغتسل بارد و شراب غوطه خورد جمیع علل و امراض زائل گشت و طیّب و طاهر گردید حال امیدوارم که این سفر شما حکم مغتسل بارد و شراب یابد و از اخبار شما بعد از رجوع چنین معلوم میگردد که این سفر بسیار مبارک بود و سبب علوّ منزلت و سموّ منقبت </w:t>
      </w:r>
    </w:p>
    <w:p w14:paraId="2475CDD3" w14:textId="77777777" w:rsidR="004E0DD6" w:rsidRDefault="004E0DD6" w:rsidP="00222C8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ولی استقامت عین کرامت است چنانکه در قرآن میفرماید انّ الّذین قالوا ربّنا اللّه ثمّ استقاموا تتنزّل علیهم الملائکه در کور حضرت مسیح یکی از نسا</w:t>
      </w:r>
      <w:r w:rsidR="00366A6C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ء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مسمّی بمریم مجدلیّه بود و مستغرق در موبقات ولی بنفس مسیحائی چنان منقلب شد که از افق طهارت کبری مانند خورشید بدرخشید و خدمتی نمایان بحضرت روح‌اللّه نمود و در افق ابدی مانند نجم ساطع بعزّت سرمدیّه روشن و درخشنده است امیدم چنان است که تو نیز چنان گردی</w:t>
      </w:r>
    </w:p>
    <w:p w14:paraId="1DFFD6B1" w14:textId="77777777" w:rsidR="004E0DD6" w:rsidRDefault="004E0DD6" w:rsidP="00222C88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ربّ و رج</w:t>
      </w:r>
      <w:r w:rsidR="00AF781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ادرک امتک هذه بنفحات قدسک المحی</w:t>
      </w:r>
      <w:r w:rsidR="001E279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ة للارواح المطهّرة للقلوب و ال</w:t>
      </w:r>
      <w:r w:rsidR="00AF781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جساد و اجعلها آیة العصمة الکبری و رایة العفّة العظمی بین الامآء حتّی یرتفع منها ضجیج التّهلیل و التّکبیر الی ملکوتک ال</w:t>
      </w:r>
      <w:r w:rsidR="002F633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انّک انت المقتدر علی ما تشآء و انّک انت القویّ القدیر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4E0DD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86"/>
    <w:rsid w:val="000C60EA"/>
    <w:rsid w:val="000E6AF2"/>
    <w:rsid w:val="001E2792"/>
    <w:rsid w:val="00222C88"/>
    <w:rsid w:val="002F6334"/>
    <w:rsid w:val="00366A6C"/>
    <w:rsid w:val="004846AA"/>
    <w:rsid w:val="004E0DD6"/>
    <w:rsid w:val="0053793C"/>
    <w:rsid w:val="00601120"/>
    <w:rsid w:val="006F527C"/>
    <w:rsid w:val="007E3E84"/>
    <w:rsid w:val="008843B1"/>
    <w:rsid w:val="00897D4F"/>
    <w:rsid w:val="00900033"/>
    <w:rsid w:val="00AC1153"/>
    <w:rsid w:val="00AF781D"/>
    <w:rsid w:val="00B37911"/>
    <w:rsid w:val="00D41386"/>
    <w:rsid w:val="00E15EC4"/>
    <w:rsid w:val="00ED143A"/>
    <w:rsid w:val="00F2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2E3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379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2026-06-11T10:48:00Z</dcterms:created>
  <dcterms:modified xsi:type="dcterms:W3CDTF">2026-06-11T17:21:00Z</dcterms:modified>
</cp:coreProperties>
</file>