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C9B7" w14:textId="04769517" w:rsidR="009C3607" w:rsidRDefault="009C3607">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خطابهٴ مبارک در مسئلهٴ خلقت در نیویورک امریکا در بیت </w:t>
      </w:r>
      <w:r w:rsidR="00492D83">
        <w:rPr>
          <w:rFonts w:ascii="Times Ext Roman" w:hAnsi="Times Ext Roman" w:cs="Naskh MT for Bosch School"/>
          <w:sz w:val="23"/>
          <w:szCs w:val="23"/>
          <w:rtl/>
        </w:rPr>
        <w:t>مبارک شب پنجم ماه جولای ١٩١٢ سن</w:t>
      </w:r>
      <w:r w:rsidR="00492D83">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١٣٣٠</w:t>
      </w:r>
    </w:p>
    <w:p w14:paraId="5A0C513D" w14:textId="77777777" w:rsidR="009C3607" w:rsidRDefault="009C3607">
      <w:pPr>
        <w:bidi/>
        <w:jc w:val="both"/>
        <w:rPr>
          <w:rFonts w:ascii="Times Ext Roman" w:hAnsi="Times Ext Roman" w:cs="Naskh MT for Bosch School"/>
          <w:sz w:val="23"/>
          <w:szCs w:val="23"/>
          <w:rtl/>
        </w:rPr>
      </w:pPr>
    </w:p>
    <w:p w14:paraId="00F25801" w14:textId="2588DEE4" w:rsidR="009C3607" w:rsidRDefault="009C3607" w:rsidP="0064272F">
      <w:pPr>
        <w:bidi/>
        <w:jc w:val="both"/>
        <w:rPr>
          <w:rFonts w:ascii="Times Ext Roman" w:hAnsi="Times Ext Roman" w:cs="Naskh MT for Bosch School"/>
          <w:sz w:val="23"/>
          <w:szCs w:val="23"/>
          <w:rtl/>
        </w:rPr>
      </w:pPr>
      <w:r w:rsidRPr="00693E40">
        <w:rPr>
          <w:rFonts w:ascii="Times Ext Roman" w:hAnsi="Times Ext Roman" w:cs="Naskh MT for Bosch School"/>
          <w:sz w:val="23"/>
          <w:szCs w:val="23"/>
          <w:rtl/>
        </w:rPr>
        <w:t>انسان در عالم وجود طیّ مراتب کرده است تا بعالم انسانی رسیده است</w:t>
      </w:r>
      <w:r>
        <w:rPr>
          <w:rFonts w:ascii="Times Ext Roman" w:hAnsi="Times Ext Roman" w:cs="Naskh MT for Bosch School"/>
          <w:sz w:val="23"/>
          <w:szCs w:val="23"/>
          <w:rtl/>
        </w:rPr>
        <w:t xml:space="preserve"> در هر رتبه استعداد صعود برتبهٴ مافوق پیدا کرده است در عالم جماد بوده استعداد ترقّی برتبهٴ نبات پیدا کرده لهذا بعالم نبات آمده در عالم نبات استعداد و ترقّی بعالم حیوان حاصل نموده لهذا بعالم حیوان آمده و از عالم حیوان بعالم انسان آمده در بدایت حیاتش انسان در عالم رحم بود و در عالم رحم استعداد و لیاقت ترقّی باین عالم حاصل کرد و قوائی</w:t>
      </w:r>
      <w:r w:rsidR="00906E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در این عالم لازم بود در آن</w:t>
      </w:r>
      <w:r w:rsidR="00492D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تحصیل نمود چشم لازم داشت در این عالم در عالم رحم حاصل کرد گوش لازم داشت در این</w:t>
      </w:r>
      <w:r w:rsidR="008216E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در عالم رحم پیدا کرد جمیع قوائی</w:t>
      </w:r>
      <w:r w:rsidR="000A129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در این عالم لازم بود در عالم رحم تحصیل کرد در عالم رحم مهیّای این</w:t>
      </w:r>
      <w:r w:rsidR="008216E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شد و باین عالم که آمد دید که جمیع قوای لازمه مهیّاست جمیع اعضا و اجزائی</w:t>
      </w:r>
      <w:r w:rsidR="00906E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از برای این حیات لازم دارد در آن</w:t>
      </w:r>
      <w:r w:rsidR="00492D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حاصل نموده پس در این</w:t>
      </w:r>
      <w:r w:rsidR="00906E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نیز باید تهیّه و تدارک عالم بعد را دید و آنچه در عالم ملکوت محتاج باید تهیّه و تدارک آن در اینجا بیند همچنان</w:t>
      </w:r>
      <w:r w:rsidR="00B1762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در عالم رحم قوائی که در این عالم محتاج بآن است پیدا نمود همچنین لازم است که آنچه در عالم ملکوت لازم یعنی جمیع قوای ملکوتی را در این عالم تحصیل بکند در عالم ملکوت بعد از انتقال از ای</w:t>
      </w:r>
      <w:r w:rsidR="00492D83">
        <w:rPr>
          <w:rFonts w:ascii="Times Ext Roman" w:hAnsi="Times Ext Roman" w:cs="Naskh MT for Bosch School"/>
          <w:sz w:val="23"/>
          <w:szCs w:val="23"/>
          <w:rtl/>
        </w:rPr>
        <w:t>ن</w:t>
      </w:r>
      <w:r w:rsidR="00906E35">
        <w:rPr>
          <w:rFonts w:ascii="Times Ext Roman" w:hAnsi="Times Ext Roman" w:cs="Naskh MT for Bosch School" w:hint="cs"/>
          <w:sz w:val="23"/>
          <w:szCs w:val="23"/>
          <w:rtl/>
        </w:rPr>
        <w:t xml:space="preserve"> </w:t>
      </w:r>
      <w:r w:rsidR="00492D83">
        <w:rPr>
          <w:rFonts w:ascii="Times Ext Roman" w:hAnsi="Times Ext Roman" w:cs="Naskh MT for Bosch School"/>
          <w:sz w:val="23"/>
          <w:szCs w:val="23"/>
          <w:rtl/>
        </w:rPr>
        <w:t>عالم بآن</w:t>
      </w:r>
      <w:r w:rsidR="009A0583">
        <w:rPr>
          <w:rFonts w:ascii="Times Ext Roman" w:hAnsi="Times Ext Roman" w:cs="Naskh MT for Bosch School" w:hint="cs"/>
          <w:sz w:val="23"/>
          <w:szCs w:val="23"/>
          <w:rtl/>
        </w:rPr>
        <w:t xml:space="preserve"> </w:t>
      </w:r>
      <w:r w:rsidR="00492D83">
        <w:rPr>
          <w:rFonts w:ascii="Times Ext Roman" w:hAnsi="Times Ext Roman" w:cs="Naskh MT for Bosch School"/>
          <w:sz w:val="23"/>
          <w:szCs w:val="23"/>
          <w:rtl/>
        </w:rPr>
        <w:t>عالم محتاج بچه چیز است و محتاج بچه قوائی است</w:t>
      </w:r>
      <w:r>
        <w:rPr>
          <w:rFonts w:ascii="Times Ext Roman" w:hAnsi="Times Ext Roman" w:cs="Naskh MT for Bosch School"/>
          <w:sz w:val="23"/>
          <w:szCs w:val="23"/>
          <w:rtl/>
        </w:rPr>
        <w:t xml:space="preserve"> چون آن</w:t>
      </w:r>
      <w:r w:rsidR="00492D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عالم تقدیس است عالم نورانیّت است لهذا لازم است که در این عالم تحصیل تقدیس و نورانیّت کنیم و آن نورانیّت را باید در این</w:t>
      </w:r>
      <w:r w:rsidR="008216E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حاصل کنیم و در آن</w:t>
      </w:r>
      <w:r w:rsidR="009A05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روحانیّت لازم آن روحانیّت</w:t>
      </w:r>
      <w:r w:rsidR="00906E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باید در این عالم تحصیل نمائیم در آن</w:t>
      </w:r>
      <w:r w:rsidR="00492D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ایمان و ایقان و معرفت اللّه و محبّت اللّه لازم جمیع را باید در این عالم تحصیل کرد تا بعد از صعود از این عالم بآن</w:t>
      </w:r>
      <w:r w:rsidR="009A05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w:t>
      </w:r>
      <w:r w:rsidR="00AB5537">
        <w:rPr>
          <w:rFonts w:ascii="Times Ext Roman" w:hAnsi="Times Ext Roman" w:cs="Naskh MT for Bosch School"/>
          <w:sz w:val="23"/>
          <w:szCs w:val="23"/>
          <w:rtl/>
        </w:rPr>
        <w:t>م باقی انسان ب</w:t>
      </w:r>
      <w:r>
        <w:rPr>
          <w:rFonts w:ascii="Times Ext Roman" w:hAnsi="Times Ext Roman" w:cs="Naskh MT for Bosch School"/>
          <w:sz w:val="23"/>
          <w:szCs w:val="23"/>
          <w:rtl/>
        </w:rPr>
        <w:t>بیند جمیع آنچه لازم آن حیات ابدی است حاصل نموده است واضح است که آن</w:t>
      </w:r>
      <w:r w:rsidR="00492D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عالم انوار است لهذا نورانیّت لازم است آن</w:t>
      </w:r>
      <w:r w:rsidR="00492D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عالم محبّت اللّه است لهذا محبّت اللّه لازم است آن</w:t>
      </w:r>
      <w:r w:rsidR="00492D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عالم کمالات است لهذا باید در این عالم تحصیل کمالات کرد آن</w:t>
      </w:r>
      <w:r w:rsidR="00492D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عالم نفثات روح القدس است در این عالم باید درک نفثات روح القدس نمود آن</w:t>
      </w:r>
      <w:r w:rsidR="00492D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عالم حیات ابدیست در این عالم باید حیات ابدی حاصل نمود انسان بتمام همّت باید این</w:t>
      </w:r>
      <w:r w:rsidR="00906E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مواهب را تحصیل نماید و این قوای رحمانی</w:t>
      </w:r>
      <w:r w:rsidR="00492D83">
        <w:rPr>
          <w:rFonts w:ascii="Times Ext Roman" w:hAnsi="Times Ext Roman" w:cs="Naskh MT for Bosch School" w:hint="cs"/>
          <w:sz w:val="23"/>
          <w:szCs w:val="23"/>
          <w:rtl/>
        </w:rPr>
        <w:t xml:space="preserve"> </w:t>
      </w:r>
      <w:r w:rsidR="00906E35">
        <w:rPr>
          <w:rFonts w:ascii="Times Ext Roman" w:hAnsi="Times Ext Roman" w:cs="Naskh MT for Bosch School"/>
          <w:sz w:val="23"/>
          <w:szCs w:val="23"/>
          <w:rtl/>
        </w:rPr>
        <w:t>را ب</w:t>
      </w:r>
      <w:r w:rsidR="00906E35">
        <w:rPr>
          <w:rFonts w:ascii="Times Ext Roman" w:hAnsi="Times Ext Roman" w:cs="Naskh MT for Bosch School" w:hint="cs"/>
          <w:sz w:val="23"/>
          <w:szCs w:val="23"/>
          <w:rtl/>
        </w:rPr>
        <w:t>ا</w:t>
      </w:r>
      <w:r>
        <w:rPr>
          <w:rFonts w:ascii="Times Ext Roman" w:hAnsi="Times Ext Roman" w:cs="Naskh MT for Bosch School"/>
          <w:sz w:val="23"/>
          <w:szCs w:val="23"/>
          <w:rtl/>
        </w:rPr>
        <w:t>علی درجهٴ کمال باید بدست آورد و آن اینست اوّل معرفت اللّه ثانی محبّت اللّه ثالث ایمان رابع اعمال خیریّه خامس جانفشانی سادس انقطاع سابع طهارت و تقدیس و تا این قوی را پیدا نکند و این امور را حاصل ننماید البتّه از حیات ابدیّه محروم است امّا اگر بمعرفت الهی موفّق گردد و بنار محبّت اللّه مشتعل شود و مشاهدهٴ آیات کبری کند و سبب محبّت بین بشر شود و در کمال طهارت و تقدیس باشد البتّه تولّد ثانی یابد و بروح القدس تعمید گردد و حیات ابدیّه مشاهده کند سبحان‌اللّه تعجّب اینجاست که خدا جمیع بشر را بجهت معرفت خود خلق نمود بجهت محبّت خود خلق نمود بجهت کمالات عالم انسانی خلق نمود بجهت حیات ابدیّه خلق نمود بجهت روحانیّت الهی خلق نمود و بجهت نورانیّت آسمانی خلق نمود با</w:t>
      </w:r>
      <w:r w:rsidR="00492D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وجود این بشر از جمیع غافل نهایت آرزو را دارد و شب و روز میکوشد که بفهمد در زیر زمین چه چیز است معرفت هر چیزی را تحرّی مینماید جز معرفت اللّه میخواهد بفهمد توی این سنگ چه چیز است زیر این خاک چه چیز است بجمیع قوی میکوشد و بنهایت مشقّت سعی میکند تا کشف سرّی از اسرار خاک کند امّا ابداً در فکر آن نیست که از اسرار ملکوت مطّلع شود در عالم ملکوت سیر کند بر حقائق ملکوت اطّلاع یابد کشف </w:t>
      </w:r>
      <w:r>
        <w:rPr>
          <w:rFonts w:ascii="Times Ext Roman" w:hAnsi="Times Ext Roman" w:cs="Naskh MT for Bosch School"/>
          <w:sz w:val="23"/>
          <w:szCs w:val="23"/>
          <w:rtl/>
        </w:rPr>
        <w:lastRenderedPageBreak/>
        <w:t>اسرار الهی کند و بمعرفت اللّه برسد و مشاهدهٴ انوار حقیقت کند و بحقائق ملکوتیّه پی‌برد ابداً در این فکر نیست ولی باسرار ناسوت چه</w:t>
      </w:r>
      <w:r w:rsidR="00782E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منجذب است امّا از اسرار ملکوت بکلّی بیخبر بلکه از اسرار ملکوت بیزار است چه‌</w:t>
      </w:r>
      <w:r w:rsidR="00782E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این جهل است چه‌</w:t>
      </w:r>
      <w:r w:rsidR="00782E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نادانیست چه‌</w:t>
      </w:r>
      <w:r w:rsidR="00782E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سبب ذلّت است مثل آن است که انسان یک پدر مهربان داشته باشد که از برای او کتب نفیسه مهیّا نموده تا باسرار عالم کون مطّلع گردد زینت راحت و آسایش و نعمت مهیّا نموده لکن پسر از مقتضیات طفولیّت و بی‌ادراکی از جمیع اینها چشم پوشیده در کنار دریا تعلّق بریگها یابد و بملاعب اوقات خود را بگذراند و از جمیع این مواهب که پدر برای او مهیّا نموده دوری جوید چه</w:t>
      </w:r>
      <w:r w:rsidR="00782E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این طفل نادانست چه‌</w:t>
      </w:r>
      <w:r w:rsidR="00782E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این طفل جاهل است پدر از برای او عزّت ابدیّه خواسته و او بذلّت کبری راضی پدر از برای او قصر ملکوتی مهیّا نموده ولکن او بخاکبازی مشغول پدر از برای او خلعتی از حریر دوخته ولکن او برهنه راه میرود پدر از برای او اعظم مواهب و لذیذترین نعمتها حاضر نموده ولکن او عقب گیاه تباه میرود باری شما الحمد للّه ندای ملکوت شنیدید و چشمهای خود را گشودید توجّه بخدا نمودید مرادتان رضای الهی نهایت آمالتا</w:t>
      </w:r>
      <w:r w:rsidR="00AB5537">
        <w:rPr>
          <w:rFonts w:ascii="Times Ext Roman" w:hAnsi="Times Ext Roman" w:cs="Naskh MT for Bosch School"/>
          <w:sz w:val="23"/>
          <w:szCs w:val="23"/>
          <w:rtl/>
        </w:rPr>
        <w:t>ن معرفت الهی مقصودتان اطّلاع ب</w:t>
      </w:r>
      <w:r>
        <w:rPr>
          <w:rFonts w:ascii="Times Ext Roman" w:hAnsi="Times Ext Roman" w:cs="Naskh MT for Bosch School"/>
          <w:sz w:val="23"/>
          <w:szCs w:val="23"/>
          <w:rtl/>
        </w:rPr>
        <w:t>اسرار ملکوت و افکارتان حصر در کشف حقائق حکمت الهیّه شب و روز فکر کنید و بکوشید و تحرّی نمائید تا باسرار خلقت الهی موفّق گردید و بدلائل الوهیّت مطّلع شوید و بیقین معرفت پیدا کنید که این عالم را موجدی هست خالقی هست محی</w:t>
      </w:r>
      <w:r w:rsidR="00AB5537">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ی </w:t>
      </w:r>
      <w:r w:rsidR="00AB5537">
        <w:rPr>
          <w:rFonts w:ascii="Times Ext Roman" w:hAnsi="Times Ext Roman" w:cs="Naskh MT for Bosch School"/>
          <w:sz w:val="23"/>
          <w:szCs w:val="23"/>
          <w:rtl/>
        </w:rPr>
        <w:t>هست رازقی هست مدبّری هست لکن ب</w:t>
      </w:r>
      <w:r>
        <w:rPr>
          <w:rFonts w:ascii="Times Ext Roman" w:hAnsi="Times Ext Roman" w:cs="Naskh MT for Bosch School"/>
          <w:sz w:val="23"/>
          <w:szCs w:val="23"/>
          <w:rtl/>
        </w:rPr>
        <w:t>دلائل و براهین نه بمجرّد احساسات بلکه ببراهین قاطعه و دلائل واضحه و کشف حقیقی یعنی مشاهده موفّق گردید آفتاب</w:t>
      </w:r>
      <w:r w:rsidR="00906E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را چگونه مشاهده میکنید آیات الهی را چنین مشاهدهٴ عینی لازم و همچنین بمعرفت مظاهر مقدّسهٴ الهیّه پی‌برید </w:t>
      </w:r>
      <w:r w:rsidR="0070185A">
        <w:rPr>
          <w:rFonts w:ascii="Times Ext Roman" w:hAnsi="Times Ext Roman" w:cs="Naskh MT for Bosch School"/>
          <w:sz w:val="23"/>
          <w:szCs w:val="23"/>
          <w:rtl/>
        </w:rPr>
        <w:t>باید مظاهر مقدّسهٴ الهیّه را ب</w:t>
      </w:r>
      <w:r>
        <w:rPr>
          <w:rFonts w:ascii="Times Ext Roman" w:hAnsi="Times Ext Roman" w:cs="Naskh MT for Bosch School"/>
          <w:sz w:val="23"/>
          <w:szCs w:val="23"/>
          <w:rtl/>
        </w:rPr>
        <w:t>دلائل و براهین عارف شوید و همچنین تعالیم مظاهر مقدّسهٴ الهیّه را باید اطّلاع یابید و اسرار ملکوت الهی را باید مطّلع شوید باید حقائق اشیاء را کشف کنید تا مظهر الطاف الهی شوید و مؤمن حقیقی گردید و ثابت و راسخ بر امر اللّه الحمد للّه ابواب معرفت اللّه را حض</w:t>
      </w:r>
      <w:r w:rsidR="00AB5537">
        <w:rPr>
          <w:rFonts w:ascii="Times Ext Roman" w:hAnsi="Times Ext Roman" w:cs="Naskh MT for Bosch School"/>
          <w:sz w:val="23"/>
          <w:szCs w:val="23"/>
          <w:rtl/>
        </w:rPr>
        <w:t>رت بهآءاللّه گشوده و از برای کل</w:t>
      </w:r>
      <w:r>
        <w:rPr>
          <w:rFonts w:ascii="Times Ext Roman" w:hAnsi="Times Ext Roman" w:cs="Naskh MT for Bosch School"/>
          <w:sz w:val="23"/>
          <w:szCs w:val="23"/>
          <w:rtl/>
        </w:rPr>
        <w:t xml:space="preserve"> تأسیس فرموده تا بجمیع اسرار ملک و ملکوت مطّلع شوید و نهایت تأیید را نموده اوست معلّم ما اوست ناصح ما اوست رهبر ما اوست شبان ما جمیع الطاف خویش را مهیّا نموده عنایتش را مبذول داشته هر نصیحتی را از برای ما نموده هر تعلیمی را از برای ما بیان کرده اسباب عزّت ابدیّه برای ما مهیّا کرده نفثات روح القدس از برای ما حاضر نموده ابواب محبّت الهی را بر روی ما باز کرده انوار شمس حقیقت بر ما تابیده ابر رحمت بر ما باریده بحر الطاف بر ما موج زده بهار روحانی آمده فیوضات نامتناهی الهی جلوه نموده دیگر چه موهبتی است اعظم از این چه الطافیست اکبر از این باید قدر این را بدانیم و بموجب تعالیم حضرتش عمل نمائیم تا کلّ خیر از برای ما حاصل گردد و در دو جهان عزیز شویم و نعمت ابدیّه را بیابیم و لذّت محبّت اللّه را بچشیم و اسرار معرفت اللّه را</w:t>
      </w:r>
      <w:r w:rsidR="009A0583">
        <w:rPr>
          <w:rFonts w:ascii="Times Ext Roman" w:hAnsi="Times Ext Roman" w:cs="Naskh MT for Bosch School"/>
          <w:sz w:val="23"/>
          <w:szCs w:val="23"/>
          <w:rtl/>
        </w:rPr>
        <w:t xml:space="preserve"> درک کنیم و موهبت آسمانی را ب</w:t>
      </w:r>
      <w:r w:rsidR="009A0583">
        <w:rPr>
          <w:rFonts w:ascii="Times Ext Roman" w:hAnsi="Times Ext Roman" w:cs="Naskh MT for Bosch School" w:hint="cs"/>
          <w:sz w:val="23"/>
          <w:szCs w:val="23"/>
          <w:rtl/>
        </w:rPr>
        <w:t>ب</w:t>
      </w:r>
      <w:r>
        <w:rPr>
          <w:rFonts w:ascii="Times Ext Roman" w:hAnsi="Times Ext Roman" w:cs="Naskh MT for Bosch School"/>
          <w:sz w:val="23"/>
          <w:szCs w:val="23"/>
          <w:rtl/>
        </w:rPr>
        <w:t>ینیم و قوّهٴ روح القدس را مشاهده کنیم اینست وصیّت من این است نصیحت من</w:t>
      </w:r>
    </w:p>
    <w:p w14:paraId="17B72744" w14:textId="77777777" w:rsidR="0064272F" w:rsidRPr="00AE5B69" w:rsidRDefault="0064272F" w:rsidP="0064272F">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686A2BA6" w14:textId="77777777" w:rsidR="0064272F" w:rsidRPr="00AE5B69" w:rsidRDefault="0064272F" w:rsidP="0064272F">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0EDB8CD9" w14:textId="2E85E579" w:rsidR="0064272F" w:rsidRPr="0064272F" w:rsidRDefault="0064272F" w:rsidP="0064272F">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w:t>
      </w:r>
      <w:proofErr w:type="gramStart"/>
      <w:r w:rsidRPr="00AE5B69">
        <w:rPr>
          <w:rFonts w:ascii="Times Ext Roman" w:hAnsi="Times Ext Roman" w:cs="Arial"/>
          <w:sz w:val="16"/>
          <w:szCs w:val="16"/>
          <w:rtl/>
          <w:lang w:val="en-CA" w:bidi="fa-IR"/>
        </w:rPr>
        <w:t>ساعت</w:t>
      </w:r>
      <w:proofErr w:type="gramEnd"/>
      <w:r w:rsidRPr="00AE5B69">
        <w:rPr>
          <w:rFonts w:ascii="Times Ext Roman" w:hAnsi="Times Ext Roman" w:cs="Arial"/>
          <w:sz w:val="16"/>
          <w:szCs w:val="16"/>
          <w:rtl/>
          <w:lang w:val="en-CA" w:bidi="fa-IR"/>
        </w:rPr>
        <w:t xml:space="preserve"> ۰۰:۱۱ قبل از ظهر</w:t>
      </w:r>
    </w:p>
    <w:sectPr w:rsidR="0064272F" w:rsidRPr="0064272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E69F" w14:textId="77777777" w:rsidR="00C043C7" w:rsidRDefault="00C043C7" w:rsidP="00DC3A12">
      <w:r>
        <w:separator/>
      </w:r>
    </w:p>
  </w:endnote>
  <w:endnote w:type="continuationSeparator" w:id="0">
    <w:p w14:paraId="6B50CBD2" w14:textId="77777777" w:rsidR="00C043C7" w:rsidRDefault="00C043C7" w:rsidP="00DC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E3CA" w14:textId="77777777" w:rsidR="00C043C7" w:rsidRDefault="00C043C7" w:rsidP="00DC3A12">
      <w:r>
        <w:separator/>
      </w:r>
    </w:p>
  </w:footnote>
  <w:footnote w:type="continuationSeparator" w:id="0">
    <w:p w14:paraId="14D6B946" w14:textId="77777777" w:rsidR="00C043C7" w:rsidRDefault="00C043C7" w:rsidP="00DC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D83"/>
    <w:rsid w:val="000A1294"/>
    <w:rsid w:val="00446745"/>
    <w:rsid w:val="00492D83"/>
    <w:rsid w:val="004D6E7A"/>
    <w:rsid w:val="0064272F"/>
    <w:rsid w:val="00693E40"/>
    <w:rsid w:val="0070185A"/>
    <w:rsid w:val="00782E5F"/>
    <w:rsid w:val="008216E6"/>
    <w:rsid w:val="008D65B1"/>
    <w:rsid w:val="00906E35"/>
    <w:rsid w:val="009A0583"/>
    <w:rsid w:val="009C3607"/>
    <w:rsid w:val="00AB5537"/>
    <w:rsid w:val="00B17620"/>
    <w:rsid w:val="00C043C7"/>
    <w:rsid w:val="00DC3A12"/>
    <w:rsid w:val="00E77123"/>
    <w:rsid w:val="00EB2F5E"/>
    <w:rsid w:val="00F313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D1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46745"/>
    <w:rPr>
      <w:sz w:val="24"/>
      <w:szCs w:val="24"/>
      <w:lang w:eastAsia="en-US"/>
    </w:rPr>
  </w:style>
  <w:style w:type="paragraph" w:styleId="Header">
    <w:name w:val="header"/>
    <w:basedOn w:val="Normal"/>
    <w:link w:val="HeaderChar"/>
    <w:uiPriority w:val="99"/>
    <w:unhideWhenUsed/>
    <w:rsid w:val="00DC3A12"/>
    <w:pPr>
      <w:tabs>
        <w:tab w:val="center" w:pos="4680"/>
        <w:tab w:val="right" w:pos="9360"/>
      </w:tabs>
    </w:pPr>
  </w:style>
  <w:style w:type="character" w:customStyle="1" w:styleId="HeaderChar">
    <w:name w:val="Header Char"/>
    <w:link w:val="Header"/>
    <w:uiPriority w:val="99"/>
    <w:rsid w:val="00DC3A12"/>
    <w:rPr>
      <w:sz w:val="24"/>
      <w:szCs w:val="24"/>
    </w:rPr>
  </w:style>
  <w:style w:type="paragraph" w:styleId="Footer">
    <w:name w:val="footer"/>
    <w:basedOn w:val="Normal"/>
    <w:link w:val="FooterChar"/>
    <w:uiPriority w:val="99"/>
    <w:unhideWhenUsed/>
    <w:rsid w:val="00DC3A12"/>
    <w:pPr>
      <w:tabs>
        <w:tab w:val="center" w:pos="4680"/>
        <w:tab w:val="right" w:pos="9360"/>
      </w:tabs>
    </w:pPr>
  </w:style>
  <w:style w:type="character" w:customStyle="1" w:styleId="FooterChar">
    <w:name w:val="Footer Char"/>
    <w:link w:val="Footer"/>
    <w:uiPriority w:val="99"/>
    <w:rsid w:val="00DC3A12"/>
    <w:rPr>
      <w:sz w:val="24"/>
      <w:szCs w:val="24"/>
    </w:rPr>
  </w:style>
  <w:style w:type="character" w:styleId="Hyperlink">
    <w:name w:val="Hyperlink"/>
    <w:uiPriority w:val="99"/>
    <w:unhideWhenUsed/>
    <w:rsid w:val="006427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2023-06-27T11:29:00Z</dcterms:created>
  <dcterms:modified xsi:type="dcterms:W3CDTF">2023-08-10T11:56:00Z</dcterms:modified>
</cp:coreProperties>
</file>