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B0AA" w14:textId="7E2D3A1E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5C75762" w14:textId="77777777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B6FF430" w14:textId="77777777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20F7A803" w14:textId="281B7C0C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بصّار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57F53502" w14:textId="77777777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FF7739" w14:textId="77777777" w:rsidR="00B91F4C" w:rsidRDefault="00B91F4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78DBC53" w14:textId="77777777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37E5DF1" w14:textId="4172A89C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57EA6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7EA6">
        <w:rPr>
          <w:rFonts w:ascii="Times Ext Roman" w:hAnsi="Times Ext Roman" w:cs="Naskh MT for Bosch School"/>
          <w:sz w:val="23"/>
          <w:szCs w:val="23"/>
          <w:rtl/>
        </w:rPr>
        <w:t xml:space="preserve"> ط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7EA6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757EA6">
        <w:rPr>
          <w:rFonts w:ascii="Times Ext Roman" w:hAnsi="Times Ext Roman" w:cs="Naskh MT for Bosch School"/>
          <w:sz w:val="23"/>
          <w:szCs w:val="23"/>
          <w:rtl/>
        </w:rPr>
        <w:t xml:space="preserve"> خوش‌الحان حد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7EA6">
        <w:rPr>
          <w:rFonts w:ascii="Times Ext Roman" w:hAnsi="Times Ext Roman" w:cs="Naskh MT for Bosch School" w:hint="eastAsia"/>
          <w:sz w:val="23"/>
          <w:szCs w:val="23"/>
          <w:rtl/>
        </w:rPr>
        <w:t>قه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757EA6">
        <w:rPr>
          <w:rFonts w:ascii="Times Ext Roman" w:hAnsi="Times Ext Roman" w:cs="Naskh MT for Bosch School"/>
          <w:sz w:val="23"/>
          <w:szCs w:val="23"/>
          <w:rtl/>
        </w:rPr>
        <w:t xml:space="preserve"> ثنا چند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7EA6">
        <w:rPr>
          <w:rFonts w:ascii="Times Ext Roman" w:hAnsi="Times Ext Roman" w:cs="Naskh MT for Bosch School" w:hint="eastAsia"/>
          <w:sz w:val="23"/>
          <w:szCs w:val="23"/>
          <w:rtl/>
        </w:rPr>
        <w:t>ست</w:t>
      </w:r>
      <w:r w:rsidRPr="00757EA6">
        <w:rPr>
          <w:rFonts w:ascii="Times Ext Roman" w:hAnsi="Times Ext Roman" w:cs="Naskh MT for Bosch School"/>
          <w:sz w:val="23"/>
          <w:szCs w:val="23"/>
          <w:rtl/>
        </w:rPr>
        <w:t xml:space="preserve"> که نغمات آن حمامه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757EA6">
        <w:rPr>
          <w:rFonts w:ascii="Times Ext Roman" w:hAnsi="Times Ext Roman" w:cs="Naskh MT for Bosch School"/>
          <w:sz w:val="23"/>
          <w:szCs w:val="23"/>
          <w:rtl/>
        </w:rPr>
        <w:t xml:space="preserve"> ر</w:t>
      </w:r>
      <w:r w:rsidRPr="00757EA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57EA6">
        <w:rPr>
          <w:rFonts w:ascii="Times Ext Roman" w:hAnsi="Times Ext Roman" w:cs="Naskh MT for Bosch School" w:hint="eastAsia"/>
          <w:sz w:val="23"/>
          <w:szCs w:val="23"/>
          <w:rtl/>
        </w:rPr>
        <w:t>اض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محامد الهی بسمع مشتاقان نرسیده چرا افسرده و پژمرده‌ئی وقت آواز و آغاز ساز راز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ا</w:t>
      </w:r>
      <w:r>
        <w:rPr>
          <w:rFonts w:ascii="Times Ext Roman" w:hAnsi="Times Ext Roman" w:cs="Naskh MT for Bosch School"/>
          <w:sz w:val="23"/>
          <w:szCs w:val="23"/>
          <w:rtl/>
        </w:rPr>
        <w:t>ست در ستایش جمال قدم و اسم اعظم لسان بگشا و ببدایع نغمات دمساز شو و در این عالم افسردگی ولوله و شوری افکن نفوس منجمده را ملتهب کن و ارواح مخموده را منجذب نما هر بیهوشی را جام هوش بنوشان و هر خفته را بیدار و هوشیار کن و هر غافلانیرا مشتاق دیدار نما تا در این گلخن فانی آواز بلبل معانی شنوند و در این خاکدان ترابی نفحات گلشن باقی استشمام کنند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و علی اهل اللّه</w:t>
      </w:r>
    </w:p>
    <w:p w14:paraId="01E6E3AF" w14:textId="77777777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1B97117" w14:textId="77777777" w:rsidR="00B91F4C" w:rsidRDefault="00B91F4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B91F4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05"/>
    <w:rsid w:val="00023C6F"/>
    <w:rsid w:val="001672BD"/>
    <w:rsid w:val="002538F1"/>
    <w:rsid w:val="00757EA6"/>
    <w:rsid w:val="007E075E"/>
    <w:rsid w:val="00AB2C24"/>
    <w:rsid w:val="00B91F4C"/>
    <w:rsid w:val="00DC63D6"/>
    <w:rsid w:val="00D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CA8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C63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2026-07-02T11:37:00Z</dcterms:created>
  <dcterms:modified xsi:type="dcterms:W3CDTF">2026-07-09T15:52:00Z</dcterms:modified>
</cp:coreProperties>
</file>