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FE1E" w14:textId="77777777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D9392C0" w14:textId="77777777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1719F07" w14:textId="77777777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درزی‌کلاه</w:t>
      </w:r>
    </w:p>
    <w:p w14:paraId="4EEE89C3" w14:textId="03F07DE5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الهی علیهم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ء اللّه </w:t>
      </w:r>
      <w:r>
        <w:rPr>
          <w:rFonts w:ascii="Times Ext Roman" w:hAnsi="Times Ext Roman" w:cs="Naskh MT for Bosch School" w:hint="cs"/>
          <w:sz w:val="23"/>
          <w:szCs w:val="23"/>
          <w:rtl/>
        </w:rPr>
        <w:t>الأ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027DCDA" w14:textId="77777777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5056F7" w14:textId="77777777" w:rsidR="00560CE1" w:rsidRDefault="00560CE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924E4F3" w14:textId="77777777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76FFFFE" w14:textId="3C1A7F33" w:rsidR="00560CE1" w:rsidRDefault="00560C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F1AF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F1AF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F1AF0">
        <w:rPr>
          <w:rFonts w:ascii="Times Ext Roman" w:hAnsi="Times Ext Roman" w:cs="Naskh MT for Bosch School"/>
          <w:sz w:val="23"/>
          <w:szCs w:val="23"/>
          <w:rtl/>
        </w:rPr>
        <w:t xml:space="preserve"> احبّا</w:t>
      </w:r>
      <w:r w:rsidRPr="00CF1AF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F1AF0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CF1AF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F1AF0">
        <w:rPr>
          <w:rFonts w:ascii="Times Ext Roman" w:hAnsi="Times Ext Roman" w:cs="Naskh MT for Bosch School"/>
          <w:sz w:val="23"/>
          <w:szCs w:val="23"/>
          <w:rtl/>
        </w:rPr>
        <w:t xml:space="preserve"> قر</w:t>
      </w:r>
      <w:r w:rsidRPr="00CF1AF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F1AF0">
        <w:rPr>
          <w:rFonts w:ascii="Times Ext Roman" w:hAnsi="Times Ext Roman" w:cs="Naskh MT for Bosch School" w:hint="eastAsia"/>
          <w:sz w:val="23"/>
          <w:szCs w:val="23"/>
          <w:rtl/>
        </w:rPr>
        <w:t>ب</w:t>
      </w:r>
      <w:r w:rsidRPr="00CF1AF0">
        <w:rPr>
          <w:rFonts w:ascii="Times Ext Roman" w:hAnsi="Times Ext Roman" w:cs="Naskh MT for Bosch School"/>
          <w:sz w:val="23"/>
          <w:szCs w:val="23"/>
          <w:rtl/>
        </w:rPr>
        <w:t xml:space="preserve"> غروب است و ذکر </w:t>
      </w:r>
      <w:r w:rsidRPr="00CF1AF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F1AF0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CF1AF0">
        <w:rPr>
          <w:rFonts w:ascii="Times Ext Roman" w:hAnsi="Times Ext Roman" w:cs="Naskh MT for Bosch School"/>
          <w:sz w:val="23"/>
          <w:szCs w:val="23"/>
          <w:rtl/>
        </w:rPr>
        <w:t xml:space="preserve"> مطلوب و محبوب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قلب چون نار وقود پرشعله و جهان‌افروز زبان خسته قلم آقا میرزا محسن شکسته دم‌بسته گفته میشود و مختصر مرقوم میگردد قسم </w:t>
      </w:r>
      <w:r>
        <w:rPr>
          <w:rFonts w:ascii="Times Ext Roman" w:hAnsi="Times Ext Roman" w:cs="Naskh MT for Bosch School" w:hint="cs"/>
          <w:sz w:val="23"/>
          <w:szCs w:val="23"/>
          <w:rtl/>
        </w:rPr>
        <w:t>ب</w:t>
      </w:r>
      <w:r>
        <w:rPr>
          <w:rFonts w:ascii="Times Ext Roman" w:hAnsi="Times Ext Roman" w:cs="Naskh MT for Bosch School"/>
          <w:sz w:val="23"/>
          <w:szCs w:val="23"/>
          <w:rtl/>
        </w:rPr>
        <w:t>جمال قدم که یاد یاران مونس جانست و ذکرشان بهجت روح و جنان چون از احزان فتور حاصل گردد آن ظلام دیجور را یاد دوستان شعلهٴ نور است و لمعهٴ طور از فضل و عنایت جمال مشکور رجای موفور داریم که هر یک از آن یاران را سراج وهّاج نماید و اکلیل ابتهاج بر سر نهد و چون بحر موّاج کند و چون نسیم صبحگاهی روح‌بخش هر مشتاق فرماید و لیس هذا علیه بعزیز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560CE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6D"/>
    <w:rsid w:val="000C7216"/>
    <w:rsid w:val="00381074"/>
    <w:rsid w:val="004E3320"/>
    <w:rsid w:val="00560CE1"/>
    <w:rsid w:val="00621595"/>
    <w:rsid w:val="0085071D"/>
    <w:rsid w:val="00933229"/>
    <w:rsid w:val="00C3256D"/>
    <w:rsid w:val="00C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1E8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332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2026-07-19T07:11:00Z</dcterms:created>
  <dcterms:modified xsi:type="dcterms:W3CDTF">2026-07-20T18:09:00Z</dcterms:modified>
</cp:coreProperties>
</file>