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692E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313C5E1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89B1D1C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بوشهر</w:t>
      </w:r>
    </w:p>
    <w:p w14:paraId="11B882E2" w14:textId="4B4547FE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میرزا آقا خان سرهنگ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6E81C50E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371A9B1" w14:textId="77777777" w:rsidR="000624E6" w:rsidRDefault="000624E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3A87ABAA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1D173BA" w14:textId="77777777" w:rsidR="000624E6" w:rsidRDefault="000624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138A2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F138A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38A2">
        <w:rPr>
          <w:rFonts w:ascii="Times Ext Roman" w:hAnsi="Times Ext Roman" w:cs="Naskh MT for Bosch School"/>
          <w:sz w:val="23"/>
          <w:szCs w:val="23"/>
          <w:rtl/>
        </w:rPr>
        <w:t xml:space="preserve"> سرهنگ بافرهنگ آهنگ ملأ اعل</w:t>
      </w:r>
      <w:r w:rsidRPr="00F138A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38A2">
        <w:rPr>
          <w:rFonts w:ascii="Times Ext Roman" w:hAnsi="Times Ext Roman" w:cs="Naskh MT for Bosch School"/>
          <w:sz w:val="23"/>
          <w:szCs w:val="23"/>
          <w:rtl/>
        </w:rPr>
        <w:t xml:space="preserve"> نما و بآهنگ ملکوت ابه</w:t>
      </w:r>
      <w:r w:rsidRPr="00F138A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ترانه‌ئی ساز کن و چنگ و چغانه‌ئی بنواز تا بر اسرار مکنون و سرّ مصون خداوند بیچون پی‌بری و چشم گشوده عالم بالا تماشا کنی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0624E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4E6"/>
    <w:rsid w:val="000624E6"/>
    <w:rsid w:val="00140419"/>
    <w:rsid w:val="005267E1"/>
    <w:rsid w:val="006C6EDD"/>
    <w:rsid w:val="00AC371D"/>
    <w:rsid w:val="00BC08C6"/>
    <w:rsid w:val="00DD6E19"/>
    <w:rsid w:val="00E41B3A"/>
    <w:rsid w:val="00F138A2"/>
    <w:rsid w:val="00F511A2"/>
    <w:rsid w:val="00FF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BF9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C3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2026-09-06T12:53:00Z</dcterms:created>
  <dcterms:modified xsi:type="dcterms:W3CDTF">2026-09-08T22:19:00Z</dcterms:modified>
</cp:coreProperties>
</file>