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454F5" w14:textId="77777777" w:rsidR="00084A10" w:rsidRDefault="00084A10" w:rsidP="00084A10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٧ جولای ١٩٠٣</w:t>
      </w:r>
    </w:p>
    <w:p w14:paraId="3D5C215B" w14:textId="77777777" w:rsidR="00084A10" w:rsidRDefault="00084A10" w:rsidP="00084A10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12787E8C" w14:textId="00F14135" w:rsidR="00C95735" w:rsidRDefault="00C95735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بواسطهٴ مسس دیلی</w:t>
      </w:r>
    </w:p>
    <w:p w14:paraId="339B7636" w14:textId="77777777" w:rsidR="00C95735" w:rsidRDefault="00C95735" w:rsidP="004C0242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جناب مستر چاس شفلر</w:t>
      </w:r>
    </w:p>
    <w:p w14:paraId="6E12B5AE" w14:textId="77777777" w:rsidR="00C95735" w:rsidRDefault="00C95735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5ED0B9AA" w14:textId="425F36CA" w:rsidR="00C95735" w:rsidRDefault="00C95735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 w:rsidRPr="006F570A">
        <w:rPr>
          <w:rFonts w:ascii="Times Ext Roman" w:hAnsi="Times Ext Roman" w:cs="Naskh MT for Bosch School"/>
          <w:sz w:val="23"/>
          <w:szCs w:val="23"/>
          <w:rtl/>
        </w:rPr>
        <w:t>ا</w:t>
      </w:r>
      <w:r w:rsidRPr="006F570A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6F570A">
        <w:rPr>
          <w:rFonts w:ascii="Times Ext Roman" w:hAnsi="Times Ext Roman" w:cs="Naskh MT for Bosch School"/>
          <w:sz w:val="23"/>
          <w:szCs w:val="23"/>
          <w:rtl/>
        </w:rPr>
        <w:t xml:space="preserve"> منجذب بنفحات قدس نور حق</w:t>
      </w:r>
      <w:r w:rsidRPr="006F570A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6F570A">
        <w:rPr>
          <w:rFonts w:ascii="Times Ext Roman" w:hAnsi="Times Ext Roman" w:cs="Naskh MT for Bosch School" w:hint="eastAsia"/>
          <w:sz w:val="23"/>
          <w:szCs w:val="23"/>
          <w:rtl/>
        </w:rPr>
        <w:t>قت</w:t>
      </w:r>
      <w:r w:rsidRPr="006F570A">
        <w:rPr>
          <w:rFonts w:ascii="Times Ext Roman" w:hAnsi="Times Ext Roman" w:cs="Naskh MT for Bosch School"/>
          <w:sz w:val="23"/>
          <w:szCs w:val="23"/>
          <w:rtl/>
        </w:rPr>
        <w:t xml:space="preserve"> چشمت را ب</w:t>
      </w:r>
      <w:r w:rsidRPr="006F570A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6F570A">
        <w:rPr>
          <w:rFonts w:ascii="Times Ext Roman" w:hAnsi="Times Ext Roman" w:cs="Naskh MT for Bosch School" w:hint="eastAsia"/>
          <w:sz w:val="23"/>
          <w:szCs w:val="23"/>
          <w:rtl/>
        </w:rPr>
        <w:t>نا</w:t>
      </w:r>
      <w:r w:rsidRPr="006F570A">
        <w:rPr>
          <w:rFonts w:ascii="Times Ext Roman" w:hAnsi="Times Ext Roman" w:cs="Naskh MT for Bosch School"/>
          <w:sz w:val="23"/>
          <w:szCs w:val="23"/>
          <w:rtl/>
        </w:rPr>
        <w:t xml:space="preserve"> کرد و ندا</w:t>
      </w:r>
      <w:r w:rsidRPr="006F570A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6F570A">
        <w:rPr>
          <w:rFonts w:ascii="Times Ext Roman" w:hAnsi="Times Ext Roman" w:cs="Naskh MT for Bosch School"/>
          <w:sz w:val="23"/>
          <w:szCs w:val="23"/>
          <w:rtl/>
        </w:rPr>
        <w:t xml:space="preserve"> اله</w:t>
      </w:r>
      <w:r w:rsidRPr="006F570A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6F570A">
        <w:rPr>
          <w:rFonts w:ascii="Times Ext Roman" w:hAnsi="Times Ext Roman" w:cs="Naskh MT for Bosch School"/>
          <w:sz w:val="23"/>
          <w:szCs w:val="23"/>
          <w:rtl/>
        </w:rPr>
        <w:t xml:space="preserve"> گوشت را شنوا نمود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و انوار جمال نیّر آفاق قلبت را منجذب و حیران نمود امیدوارم از جمیع آمال در عالم دنیا منقطع گردی و از هر هوسی در اینجهان فانی بیزار شوی دل بکلّی بنور حقیق</w:t>
      </w:r>
      <w:r w:rsidR="004C0242">
        <w:rPr>
          <w:rFonts w:ascii="Times Ext Roman" w:hAnsi="Times Ext Roman" w:cs="Naskh MT for Bosch School"/>
          <w:sz w:val="23"/>
          <w:szCs w:val="23"/>
          <w:rtl/>
        </w:rPr>
        <w:t>ت بندی و جمیع اوقات را بخدمت حق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در باغ الهی قیام کنی شماتت اعدا سبب مسرّت قلبت گردد و ملامت جهلا اسباب روح و ریحان شود ملاحظه که حضرت مسیح ملیح صبیح را فریسیّون بعلزبول یعنی رئیس الشّیاطین نام نمودند این خلق در نهایت غفلتند و قدح و مذمّتشان عین مدح و ثناست امیدوارم که در سبیل محبّت اللّه جانفشانی کنی و بجانفشانی کامرانی نمائی مکتوبی که بمسس دیلی مرقوم نموده بودی ملاحظه گردید منطوقش عرفان الهی بود و مضمونش انجذاب بجمال رحمانی مسئلهٴ ترقّیات انسان در مقامات عالیه و فوز بحیات ابدیّه را بسیار خوب بیان نموده‌اید این بیان از تأییدات روحست و علیک التّحیّة و الثّنآء</w:t>
      </w:r>
    </w:p>
    <w:p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</w:p>
    <w:p>
      <w:pPr>
        <w:bidi/>
        <w:spacing w:line="360" w:lineRule="auto"/>
      </w:pPr>
      <w:r>
        <w:rPr>
          <w:sz w:val="16"/>
          <w:szCs w:val="16"/>
          <w:rtl/>
        </w:rPr>
        <w:t xml:space="preserve">این سند از </w:t>
      </w:r>
      <w:hyperlink r:id="rId6" w:history="1">
        <w:r>
          <w:rPr>
            <w:rStyle w:val="Hyperlink"/>
            <w:sz w:val="16"/>
            <w:szCs w:val="16"/>
            <w:rtl/>
          </w:rPr>
          <w:t xml:space="preserve">کتابخانهٔ مراجع بهائی</w:t>
        </w:r>
      </w:hyperlink>
      <w:r>
        <w:rPr>
          <w:sz w:val="16"/>
          <w:szCs w:val="16"/>
          <w:rtl/>
        </w:rPr>
        <w:t xml:space="preserve"> دانلود شده است. شما مجاز هستید از متن آن با توجّه به مقرّرات مندرج در سایت </w:t>
      </w:r>
      <w:hyperlink r:id="rId7" w:history="1">
        <w:r>
          <w:rPr>
            <w:rStyle w:val="Hyperlink"/>
            <w:sz w:val="16"/>
            <w:szCs w:val="16"/>
          </w:rPr>
          <w:t xml:space="preserve">www.bahai.org/fa/legal</w:t>
        </w:r>
      </w:hyperlink>
      <w:r>
        <w:rPr>
          <w:sz w:val="16"/>
          <w:szCs w:val="16"/>
          <w:rtl/>
        </w:rPr>
        <w:t xml:space="preserve"> استفاده نمائید.</w:t>
      </w:r>
    </w:p>
    <w:p>
      <w:pPr>
        <w:bidi/>
        <w:spacing w:line="360" w:lineRule="auto"/>
      </w:pPr>
      <w:r>
        <w:rPr>
          <w:sz w:val="16"/>
          <w:szCs w:val="16"/>
          <w:rtl/>
        </w:rPr>
        <w:br/>
      </w:r>
      <w:r>
        <w:rPr>
          <w:sz w:val="16"/>
          <w:szCs w:val="16"/>
          <w:rtl/>
        </w:rPr>
        <w:t xml:space="preserve">آخرین ویراستاری: ۲ اوت ۲۰۲۶، ساعت ۰۰:۱۱ قبل از ظهر</w:t>
      </w:r>
    </w:p>
    <w:sectPr w:rsidR="00C95735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200F" w:usb1="80000000" w:usb2="00000008" w:usb3="00000000" w:csb0="000000D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removePersonalInformation/>
  <w:removeDateAndTime/>
  <w:proofState w:spelling="clean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5CA"/>
    <w:rsid w:val="000265CA"/>
    <w:rsid w:val="00084A10"/>
    <w:rsid w:val="00305E43"/>
    <w:rsid w:val="004C0242"/>
    <w:rsid w:val="00636E65"/>
    <w:rsid w:val="006D6D41"/>
    <w:rsid w:val="006F570A"/>
    <w:rsid w:val="00754F69"/>
    <w:rsid w:val="00A74E08"/>
    <w:rsid w:val="00A900B2"/>
    <w:rsid w:val="00B61CBA"/>
    <w:rsid w:val="00C059CD"/>
    <w:rsid w:val="00C95735"/>
    <w:rsid w:val="00E447DB"/>
    <w:rsid w:val="00ED2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BC754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A74E0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yperlink" Target="http://www.bahai.org/fa/library" TargetMode="External"/><Relationship Id="rId7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722</Characters>
  <Application>Microsoft Office Word</Application>
  <DocSecurity>0</DocSecurity>
  <Lines>6</Lines>
  <Paragraphs>1</Paragraphs>
  <ScaleCrop>false</ScaleCrop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2026-07-26T13:36:00Z</dcterms:created>
  <dcterms:modified xsi:type="dcterms:W3CDTF">2026-07-28T02:54:00Z</dcterms:modified>
</cp:coreProperties>
</file>