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52386" w14:textId="1C48AF43" w:rsidR="0056167C" w:rsidRDefault="0056167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57E0B494" w14:textId="77777777" w:rsidR="0056167C" w:rsidRDefault="0056167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27C76FE" w14:textId="2B786CEA" w:rsidR="0056167C" w:rsidRDefault="0082545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داود ولد آقا بالا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56167C"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5BEDD752" w14:textId="77777777" w:rsidR="0056167C" w:rsidRDefault="0056167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E6A57F4" w14:textId="77777777" w:rsidR="0056167C" w:rsidRDefault="0056167C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60BD0C72" w14:textId="77777777" w:rsidR="0056167C" w:rsidRDefault="0056167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F936554" w14:textId="45F7231A" w:rsidR="0056167C" w:rsidRDefault="0056167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645B0F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645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45B0F">
        <w:rPr>
          <w:rFonts w:ascii="Times Ext Roman" w:hAnsi="Times Ext Roman" w:cs="Naskh MT for Bosch School"/>
          <w:sz w:val="23"/>
          <w:szCs w:val="23"/>
          <w:rtl/>
        </w:rPr>
        <w:t xml:space="preserve"> ودود حضرت داود در بدا</w:t>
      </w:r>
      <w:r w:rsidRPr="00645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45B0F">
        <w:rPr>
          <w:rFonts w:ascii="Times Ext Roman" w:hAnsi="Times Ext Roman" w:cs="Naskh MT for Bosch School" w:hint="eastAsia"/>
          <w:sz w:val="23"/>
          <w:szCs w:val="23"/>
          <w:rtl/>
        </w:rPr>
        <w:t>ت</w:t>
      </w:r>
      <w:r w:rsidRPr="00645B0F">
        <w:rPr>
          <w:rFonts w:ascii="Times Ext Roman" w:hAnsi="Times Ext Roman" w:cs="Naskh MT for Bosch School"/>
          <w:sz w:val="23"/>
          <w:szCs w:val="23"/>
          <w:rtl/>
        </w:rPr>
        <w:t xml:space="preserve"> در انظار جلوه‌ئ</w:t>
      </w:r>
      <w:r w:rsidRPr="00645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645B0F">
        <w:rPr>
          <w:rFonts w:ascii="Times Ext Roman" w:hAnsi="Times Ext Roman" w:cs="Naskh MT for Bosch School"/>
          <w:sz w:val="23"/>
          <w:szCs w:val="23"/>
          <w:rtl/>
        </w:rPr>
        <w:t xml:space="preserve"> نداشت و فر و شکوه</w:t>
      </w:r>
      <w:r w:rsidRPr="00645B0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از او مشهود نبود ح</w:t>
      </w:r>
      <w:r w:rsidR="00825454">
        <w:rPr>
          <w:rFonts w:ascii="Times Ext Roman" w:hAnsi="Times Ext Roman" w:cs="Naskh MT for Bosch School"/>
          <w:sz w:val="23"/>
          <w:szCs w:val="23"/>
          <w:rtl/>
        </w:rPr>
        <w:t>قیر شمرده میشد چون انوار موهبت تافت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سرور راستان شد و سردار لشکر موقنان گردید خطّهٴ فلسطین را در زیر نگین آورد و امیر اسرائیل شد پس واضح و معلوم گردید که موهبت حضرت احدیّت چه</w:t>
      </w:r>
      <w:r w:rsidR="009D453F">
        <w:rPr>
          <w:rFonts w:ascii="Times Ext Roman" w:hAnsi="Times Ext Roman" w:cs="Naskh MT for Bosch School"/>
          <w:sz w:val="23"/>
          <w:szCs w:val="23"/>
          <w:rtl/>
        </w:rPr>
        <w:t xml:space="preserve"> تاجی بر سر مخل</w:t>
      </w:r>
      <w:r w:rsidR="008D651C">
        <w:rPr>
          <w:rFonts w:ascii="Times Ext Roman" w:hAnsi="Times Ext Roman" w:cs="Naskh MT for Bosch School" w:hint="cs"/>
          <w:sz w:val="23"/>
          <w:szCs w:val="23"/>
          <w:rtl/>
        </w:rPr>
        <w:t>صان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در دین اللّه میگذارد حال تو از خدا بخواه که تاج عبودیّت و اکلیل ثبات و استقامت بر سرت نهد اینست سلطنت ابدی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5616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58"/>
    <w:rsid w:val="000D3297"/>
    <w:rsid w:val="00434D13"/>
    <w:rsid w:val="0056167C"/>
    <w:rsid w:val="00645B0F"/>
    <w:rsid w:val="006A3858"/>
    <w:rsid w:val="006C6EDD"/>
    <w:rsid w:val="006F529C"/>
    <w:rsid w:val="00825454"/>
    <w:rsid w:val="00896775"/>
    <w:rsid w:val="008A5718"/>
    <w:rsid w:val="008D651C"/>
    <w:rsid w:val="00915266"/>
    <w:rsid w:val="009D453F"/>
    <w:rsid w:val="00B75258"/>
    <w:rsid w:val="00FF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467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D32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2026-09-06T12:15:00Z</dcterms:created>
  <dcterms:modified xsi:type="dcterms:W3CDTF">2026-09-08T22:27:00Z</dcterms:modified>
</cp:coreProperties>
</file>