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0E60" w14:textId="77777777" w:rsidR="007923B3" w:rsidRPr="00246184" w:rsidRDefault="007923B3" w:rsidP="007923B3">
      <w:pPr>
        <w:bidi/>
        <w:jc w:val="both"/>
        <w:rPr>
          <w:rtl/>
          <w:lang w:bidi="ar-SA"/>
        </w:rPr>
      </w:pPr>
      <w:r w:rsidRPr="00246184">
        <w:rPr>
          <w:rtl/>
          <w:lang w:bidi="ar-SA"/>
        </w:rPr>
        <w:t>قد حضر لدی المظلوم کتاب احد من السّادات الّذین اقبلو</w:t>
      </w:r>
      <w:r w:rsidRPr="00246184">
        <w:rPr>
          <w:rFonts w:hint="cs"/>
          <w:rtl/>
          <w:lang w:bidi="ar-SA"/>
        </w:rPr>
        <w:t>ا</w:t>
      </w:r>
      <w:r w:rsidRPr="00246184">
        <w:rPr>
          <w:rtl/>
          <w:lang w:bidi="ar-SA"/>
        </w:rPr>
        <w:t xml:space="preserve"> الی اللّه و سمعوا </w:t>
      </w:r>
      <w:r w:rsidRPr="00246184">
        <w:rPr>
          <w:rFonts w:hint="cs"/>
          <w:rtl/>
          <w:lang w:bidi="ar-SA"/>
        </w:rPr>
        <w:t>و ا</w:t>
      </w:r>
      <w:r w:rsidRPr="00246184">
        <w:rPr>
          <w:rtl/>
          <w:lang w:bidi="ar-SA"/>
        </w:rPr>
        <w:t>جابوا ربّهم المشفق الکریم کل</w:t>
      </w:r>
      <w:r w:rsidRPr="00246184">
        <w:rPr>
          <w:rFonts w:hint="cs"/>
          <w:rtl/>
          <w:lang w:bidi="ar-SA"/>
        </w:rPr>
        <w:t>ّ</w:t>
      </w:r>
      <w:r w:rsidRPr="00246184">
        <w:rPr>
          <w:rtl/>
          <w:lang w:bidi="ar-SA"/>
        </w:rPr>
        <w:t xml:space="preserve"> در منظر اکبر مذکورند و از حق میطلبیم جمیع را مؤیّد فرماید بر آنچه سبب ذکر دائمی است</w:t>
      </w:r>
    </w:p>
    <w:p w14:paraId="39256CD0" w14:textId="4CA118ED" w:rsidR="007923B3" w:rsidRPr="00246184" w:rsidRDefault="00634485" w:rsidP="007923B3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7923B3" w:rsidRPr="00246184">
        <w:rPr>
          <w:rtl/>
          <w:lang w:bidi="ar-SA"/>
        </w:rPr>
        <w:t>و اینکه در بارهٴ اتّحاد س</w:t>
      </w:r>
      <w:r w:rsidR="007923B3" w:rsidRPr="00246184">
        <w:rPr>
          <w:rFonts w:hint="cs"/>
          <w:rtl/>
          <w:lang w:bidi="ar-SA"/>
        </w:rPr>
        <w:t>ئو</w:t>
      </w:r>
      <w:r w:rsidR="007923B3" w:rsidRPr="00246184">
        <w:rPr>
          <w:rtl/>
          <w:lang w:bidi="ar-SA"/>
        </w:rPr>
        <w:t>ال نموده اتّحاد در رتب</w:t>
      </w:r>
      <w:r w:rsidR="007923B3" w:rsidRPr="00246184">
        <w:rPr>
          <w:rFonts w:hint="cs"/>
          <w:rtl/>
          <w:lang w:bidi="ar-SA"/>
        </w:rPr>
        <w:t>ۀ</w:t>
      </w:r>
      <w:r w:rsidR="007923B3" w:rsidRPr="00246184">
        <w:rPr>
          <w:rtl/>
          <w:lang w:bidi="ar-SA"/>
        </w:rPr>
        <w:t xml:space="preserve"> اوّلیّه اتّحاد در دین است و این اتّحاد لا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>زال سبب نصرت امر اللّه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 xml:space="preserve">در قرون و اعصار بوده و اجتماع سیف معنوی الهی است مثلاً اگر حال دولتی ملاحظه نماید اکثری از اهل مملکتش خرق حجاب نموده‌اند و بافق ظهور </w:t>
      </w:r>
      <w:r w:rsidR="007923B3" w:rsidRPr="00246184">
        <w:rPr>
          <w:rFonts w:hint="cs"/>
          <w:rtl/>
          <w:lang w:bidi="ar-SA"/>
        </w:rPr>
        <w:t>اب</w:t>
      </w:r>
      <w:r w:rsidR="007923B3" w:rsidRPr="00246184">
        <w:rPr>
          <w:rtl/>
          <w:lang w:bidi="ar-SA"/>
        </w:rPr>
        <w:t>هی اقبال کرده‌اند ساکت شود و آنچه گفته شود بشنود و هر نفسی باصغا فائز شد بعرفان حق جلّ جلاله فائز است مگر نفوسیکه بالمرّه از رحمت الهی دورند و باستحقاق کامل سزاوار بطش و غضب آن نفوس در هر حال محروم و ممنوعند</w:t>
      </w:r>
    </w:p>
    <w:p w14:paraId="128085ED" w14:textId="5B461E8D" w:rsidR="007923B3" w:rsidRPr="00246184" w:rsidRDefault="00634485" w:rsidP="007923B3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7923B3" w:rsidRPr="00246184">
        <w:rPr>
          <w:rtl/>
          <w:lang w:bidi="ar-SA"/>
        </w:rPr>
        <w:t>و اتّحاد در مقامی اتّحاد در قول است و این بسیار لازم است مثلاً ملاحظه نما اگر دو نفس از اولیای حق در ارضی وارد شوند و در امری باختلاف سخن گویند سبب اختلاف شود و خود و سایرین از نعمت اتّحاد که از قلم مولی الایجاد نازل شده محروم و ممنوع گردند از جمله ناصر حق بیان بوده و هست در این ظهور اعظم اعمال و اخلاق جنود حقند و بنصرت مشغول بیان اگر باندازه گفته شود رحمت الهی است و اگر تجاوز نماید سبب و علّت هلاک در الواح کل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 xml:space="preserve"> را وصی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>ت فرمودیم ببیاناتیکه طبیعت و اثر شیر در او مستور باشد تا اطفال عالمرا تربیت نماید و بحدّ بلوغ رساند بیان در هر مقام بشأنی ظاهر و باثری باهر و از او عرف خیر و شر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 xml:space="preserve"> متضوّع</w:t>
      </w:r>
    </w:p>
    <w:p w14:paraId="485D3BE7" w14:textId="2C0EFAFD" w:rsidR="007923B3" w:rsidRPr="00246184" w:rsidRDefault="00634485" w:rsidP="007923B3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7923B3" w:rsidRPr="00246184">
        <w:rPr>
          <w:rtl/>
          <w:lang w:bidi="ar-SA"/>
        </w:rPr>
        <w:t xml:space="preserve">و در مقامی اتّحاد اعمال مقصود است چه که اختلاف آن سبب اختلاف گردد </w:t>
      </w:r>
      <w:r w:rsidR="007923B3" w:rsidRPr="00246184">
        <w:rPr>
          <w:rFonts w:hint="cs"/>
          <w:rtl/>
          <w:lang w:bidi="ar-SA"/>
        </w:rPr>
        <w:t>این</w:t>
      </w:r>
      <w:r w:rsidR="007923B3" w:rsidRPr="00246184">
        <w:rPr>
          <w:rtl/>
          <w:lang w:bidi="ar-SA"/>
        </w:rPr>
        <w:t>مظلوم در ایّامیکه از زور</w:t>
      </w:r>
      <w:r w:rsidR="007923B3" w:rsidRPr="00246184">
        <w:rPr>
          <w:rFonts w:hint="cs"/>
          <w:rtl/>
          <w:lang w:bidi="ar-SA"/>
        </w:rPr>
        <w:t>ا</w:t>
      </w:r>
      <w:r w:rsidR="007923B3" w:rsidRPr="00246184">
        <w:rPr>
          <w:rtl/>
          <w:lang w:bidi="ar-SA"/>
        </w:rPr>
        <w:t xml:space="preserve"> بادرنه نفی میشد در بین راه در مسجدی وارد صلوة مختلفه در آنمحل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 xml:space="preserve"> مشاهده نمود اگرچه کلّ لفظ صلوة بر او صادق ولکن هر یک باسبابی از هم ممتاز و اگر حزب فرقان فی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>‌الحقیقه بآنچه از قلم رحمن نازل شد عمل مینمودند جمیع من علی ال</w:t>
      </w:r>
      <w:r w:rsidR="007923B3" w:rsidRPr="00246184">
        <w:rPr>
          <w:rFonts w:hint="cs"/>
          <w:rtl/>
          <w:lang w:bidi="ar-SA"/>
        </w:rPr>
        <w:t>ا</w:t>
      </w:r>
      <w:r w:rsidR="007923B3" w:rsidRPr="00246184">
        <w:rPr>
          <w:rtl/>
          <w:lang w:bidi="ar-SA"/>
        </w:rPr>
        <w:t>رض بشرف ایمان فائز میگشتند اختلاف اعمال سبب اختلاف امر گشت و امر ضعیف شد یک</w:t>
      </w:r>
      <w:r w:rsidR="007923B3" w:rsidRPr="00246184">
        <w:rPr>
          <w:rFonts w:hint="cs"/>
          <w:rtl/>
          <w:lang w:bidi="ar-SA"/>
        </w:rPr>
        <w:t>ی</w:t>
      </w:r>
      <w:r w:rsidR="007923B3" w:rsidRPr="00246184">
        <w:rPr>
          <w:rtl/>
          <w:lang w:bidi="ar-SA"/>
        </w:rPr>
        <w:t xml:space="preserve"> دست</w:t>
      </w:r>
      <w:r w:rsidR="007923B3" w:rsidRPr="00246184">
        <w:rPr>
          <w:rFonts w:hint="cs"/>
          <w:rtl/>
          <w:lang w:bidi="ar-SA"/>
        </w:rPr>
        <w:t>‌</w:t>
      </w:r>
      <w:r w:rsidR="007923B3" w:rsidRPr="00246184">
        <w:rPr>
          <w:rtl/>
          <w:lang w:bidi="ar-SA"/>
        </w:rPr>
        <w:t>بسته بصلوة قائم و حزبی گشوده یک</w:t>
      </w:r>
      <w:r w:rsidR="007923B3" w:rsidRPr="00246184">
        <w:rPr>
          <w:rFonts w:hint="cs"/>
          <w:rtl/>
          <w:lang w:bidi="ar-SA"/>
        </w:rPr>
        <w:t>ی</w:t>
      </w:r>
      <w:r w:rsidR="007923B3" w:rsidRPr="00246184">
        <w:rPr>
          <w:rtl/>
          <w:lang w:bidi="ar-SA"/>
        </w:rPr>
        <w:t xml:space="preserve"> در تشهّد التّحی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>ات میگوید و دیگر السّلام از اینها گذشته حزبی میرقصند و میگویند این ذکر حق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>ست نعوذ باللّه حق از این اذکار مقدّس و منزّه و مبرّا شریعت رسول اللّه روح ما سواه فداه را بمثاب</w:t>
      </w:r>
      <w:r w:rsidR="007923B3" w:rsidRPr="00246184">
        <w:rPr>
          <w:rFonts w:hint="cs"/>
          <w:rtl/>
          <w:lang w:bidi="ar-SA"/>
        </w:rPr>
        <w:t>ۀ</w:t>
      </w:r>
      <w:r w:rsidR="007923B3" w:rsidRPr="00246184">
        <w:rPr>
          <w:rtl/>
          <w:lang w:bidi="ar-SA"/>
        </w:rPr>
        <w:t xml:space="preserve"> بحری ملاحظه نما که از این بحر خلیجهای لا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>یتناهی برده‌اند و این سبب ضعف شریع</w:t>
      </w:r>
      <w:r w:rsidR="007923B3" w:rsidRPr="00246184">
        <w:rPr>
          <w:rFonts w:hint="cs"/>
          <w:rtl/>
          <w:lang w:bidi="ar-SA"/>
        </w:rPr>
        <w:t>ت</w:t>
      </w:r>
      <w:r w:rsidR="007923B3" w:rsidRPr="00246184">
        <w:rPr>
          <w:rtl/>
          <w:lang w:bidi="ar-SA"/>
        </w:rPr>
        <w:t xml:space="preserve"> اللّه </w:t>
      </w:r>
      <w:r w:rsidR="007923B3" w:rsidRPr="00246184">
        <w:rPr>
          <w:rFonts w:hint="cs"/>
          <w:rtl/>
          <w:lang w:bidi="ar-SA"/>
        </w:rPr>
        <w:t xml:space="preserve">شد </w:t>
      </w:r>
      <w:r w:rsidR="007923B3" w:rsidRPr="00246184">
        <w:rPr>
          <w:rtl/>
          <w:lang w:bidi="ar-SA"/>
        </w:rPr>
        <w:t>ما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>بین عباد و تا حین نه ملوک و نه مملوک و نه صعلوک هیچیک سبب و علّت را ندانستند و بآنچه عزّت رفته راجع شود و ع</w:t>
      </w:r>
      <w:r w:rsidR="007923B3" w:rsidRPr="00246184">
        <w:rPr>
          <w:rFonts w:hint="cs"/>
          <w:rtl/>
          <w:lang w:bidi="ar-SA"/>
        </w:rPr>
        <w:t>َ</w:t>
      </w:r>
      <w:r w:rsidR="007923B3" w:rsidRPr="00246184">
        <w:rPr>
          <w:rtl/>
          <w:lang w:bidi="ar-SA"/>
        </w:rPr>
        <w:t>ل</w:t>
      </w:r>
      <w:r w:rsidR="007923B3" w:rsidRPr="00246184">
        <w:rPr>
          <w:rFonts w:hint="cs"/>
          <w:rtl/>
          <w:lang w:bidi="ar-SA"/>
        </w:rPr>
        <w:t>َ</w:t>
      </w:r>
      <w:r w:rsidR="007923B3" w:rsidRPr="00246184">
        <w:rPr>
          <w:rtl/>
          <w:lang w:bidi="ar-SA"/>
        </w:rPr>
        <w:t>م افتاده نصب گردد آگاه نبوده و نیستند باری یک خلیج شیعه یک خلیج سنّی یک خلیج شیخی یک خلیج شاه</w:t>
      </w:r>
      <w:r w:rsidR="007923B3" w:rsidRPr="00246184">
        <w:rPr>
          <w:rFonts w:hint="cs"/>
          <w:rtl/>
          <w:lang w:bidi="ar-SA"/>
        </w:rPr>
        <w:t xml:space="preserve">‌ </w:t>
      </w:r>
      <w:r w:rsidR="007923B3" w:rsidRPr="00246184">
        <w:rPr>
          <w:rtl/>
          <w:lang w:bidi="ar-SA"/>
        </w:rPr>
        <w:t>نعمةاللّهی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 xml:space="preserve"> یک خلیج نقش</w:t>
      </w:r>
      <w:r w:rsidR="007923B3" w:rsidRPr="00246184">
        <w:rPr>
          <w:rFonts w:hint="cs"/>
          <w:rtl/>
          <w:lang w:bidi="ar-SA"/>
        </w:rPr>
        <w:t>‌</w:t>
      </w:r>
      <w:r w:rsidR="007923B3" w:rsidRPr="00246184">
        <w:rPr>
          <w:rtl/>
          <w:lang w:bidi="ar-SA"/>
        </w:rPr>
        <w:t>بندی یک خلیج ملامتی یک خلیج جلالی یک خلیج رفاعی یک خلیج خر</w:t>
      </w:r>
      <w:r w:rsidR="007923B3" w:rsidRPr="00246184">
        <w:rPr>
          <w:rFonts w:hint="cs"/>
          <w:rtl/>
          <w:lang w:bidi="ar-SA"/>
        </w:rPr>
        <w:t>ا</w:t>
      </w:r>
      <w:r w:rsidR="007923B3" w:rsidRPr="00246184">
        <w:rPr>
          <w:rtl/>
          <w:lang w:bidi="ar-SA"/>
        </w:rPr>
        <w:t>باتی ان تعدّوا س</w:t>
      </w:r>
      <w:r w:rsidR="007923B3" w:rsidRPr="00246184">
        <w:rPr>
          <w:rFonts w:hint="cs"/>
          <w:rtl/>
          <w:lang w:bidi="ar-SA"/>
        </w:rPr>
        <w:t>ُ</w:t>
      </w:r>
      <w:r w:rsidR="007923B3" w:rsidRPr="00246184">
        <w:rPr>
          <w:rtl/>
          <w:lang w:bidi="ar-SA"/>
        </w:rPr>
        <w:t>بل الجحیم لا تحصوها حال سن</w:t>
      </w:r>
      <w:r w:rsidR="007923B3" w:rsidRPr="00246184">
        <w:rPr>
          <w:rFonts w:hint="cs"/>
          <w:rtl/>
          <w:lang w:bidi="ar-SA"/>
        </w:rPr>
        <w:t xml:space="preserve">گ </w:t>
      </w:r>
      <w:r w:rsidR="007923B3" w:rsidRPr="00246184">
        <w:rPr>
          <w:rtl/>
          <w:lang w:bidi="ar-SA"/>
        </w:rPr>
        <w:t>ناله میکند قلم اعلی نوحه ملاحظه نمائید چه وارد شد بر شریعتی که نورش ضیاء عالم و نارش هادی امم یعنی نار محبّتش طوبی للمتفکّرین و طوبی للمتفر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>سین و طوبی ل</w:t>
      </w:r>
      <w:r w:rsidR="007923B3" w:rsidRPr="00246184">
        <w:rPr>
          <w:rFonts w:hint="cs"/>
          <w:rtl/>
          <w:lang w:bidi="ar-SA"/>
        </w:rPr>
        <w:t>ل</w:t>
      </w:r>
      <w:r w:rsidR="007923B3" w:rsidRPr="00246184">
        <w:rPr>
          <w:rtl/>
          <w:lang w:bidi="ar-SA"/>
        </w:rPr>
        <w:t>منصفین باری این اختلاف اعمال سبب تزعزع بنیان امر اللّه شد</w:t>
      </w:r>
    </w:p>
    <w:p w14:paraId="300E4695" w14:textId="55BF87BD" w:rsidR="007923B3" w:rsidRPr="00246184" w:rsidRDefault="00634485" w:rsidP="007923B3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7923B3" w:rsidRPr="00246184">
        <w:rPr>
          <w:rtl/>
          <w:lang w:bidi="ar-SA"/>
        </w:rPr>
        <w:t>ای اهل بیان بشنوید ندای مظلوم را مثل احزاب قبل خود را مبتلا نکنید انّه انزل الدّلیل و اظهر السّبیل ایّاکم ان تختلفوا فیما نزل من سمآء مشیّ</w:t>
      </w:r>
      <w:r w:rsidR="007923B3" w:rsidRPr="00246184">
        <w:rPr>
          <w:rFonts w:hint="cs"/>
          <w:rtl/>
          <w:lang w:bidi="ar-SA"/>
        </w:rPr>
        <w:t>ة</w:t>
      </w:r>
      <w:r w:rsidR="007923B3" w:rsidRPr="00246184">
        <w:rPr>
          <w:rtl/>
          <w:lang w:bidi="ar-SA"/>
        </w:rPr>
        <w:t xml:space="preserve"> ربّکم المقتدر القدیر لعمر اللّه اگر</w:t>
      </w:r>
      <w:r w:rsidR="007923B3" w:rsidRPr="00246184">
        <w:rPr>
          <w:rFonts w:hint="cs"/>
          <w:rtl/>
          <w:lang w:bidi="ar-SA"/>
        </w:rPr>
        <w:t xml:space="preserve"> </w:t>
      </w:r>
      <w:r w:rsidR="00260AA2" w:rsidRPr="00246184">
        <w:rPr>
          <w:rtl/>
          <w:lang w:bidi="ar-SA"/>
        </w:rPr>
        <w:t>ناطق</w:t>
      </w:r>
      <w:r w:rsidR="007923B3" w:rsidRPr="00246184">
        <w:rPr>
          <w:rtl/>
          <w:lang w:bidi="ar-SA"/>
        </w:rPr>
        <w:t xml:space="preserve"> مشاهده میشد و یا قائمی دیده میگشت این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>عبد بکلم</w:t>
      </w:r>
      <w:r w:rsidR="007923B3" w:rsidRPr="00246184">
        <w:rPr>
          <w:rFonts w:hint="cs"/>
          <w:rtl/>
          <w:lang w:bidi="ar-SA"/>
        </w:rPr>
        <w:t>ه‌ئی</w:t>
      </w:r>
      <w:r w:rsidR="007923B3" w:rsidRPr="00246184">
        <w:rPr>
          <w:rtl/>
          <w:lang w:bidi="ar-SA"/>
        </w:rPr>
        <w:t xml:space="preserve"> تکلّم نمینمود مقصود آنکه حق جلّ جلاله او را بدست اینقوم نمیداد یعنی اهل بیان فاعتبروا یا اولی ال</w:t>
      </w:r>
      <w:r w:rsidR="007923B3" w:rsidRPr="00246184">
        <w:rPr>
          <w:rFonts w:hint="cs"/>
          <w:rtl/>
          <w:lang w:bidi="ar-SA"/>
        </w:rPr>
        <w:t>ا</w:t>
      </w:r>
      <w:r w:rsidR="007923B3" w:rsidRPr="00246184">
        <w:rPr>
          <w:rtl/>
          <w:lang w:bidi="ar-SA"/>
        </w:rPr>
        <w:t>بصار قلب و صدر را از م</w:t>
      </w:r>
      <w:r w:rsidR="007923B3" w:rsidRPr="00246184">
        <w:rPr>
          <w:rFonts w:hint="cs"/>
          <w:rtl/>
          <w:lang w:bidi="ar-SA"/>
        </w:rPr>
        <w:t>ا</w:t>
      </w:r>
      <w:r w:rsidR="007923B3" w:rsidRPr="00246184">
        <w:rPr>
          <w:rtl/>
          <w:lang w:bidi="ar-SA"/>
        </w:rPr>
        <w:t>ء حیوان که از قلم رحمن جاری است</w:t>
      </w:r>
      <w:r w:rsidR="007923B3" w:rsidRPr="00246184">
        <w:rPr>
          <w:rFonts w:hint="cs"/>
          <w:rtl/>
          <w:lang w:bidi="ar-SA"/>
        </w:rPr>
        <w:t xml:space="preserve"> ط</w:t>
      </w:r>
      <w:r w:rsidR="007923B3" w:rsidRPr="00246184">
        <w:rPr>
          <w:rtl/>
          <w:lang w:bidi="ar-SA"/>
        </w:rPr>
        <w:t xml:space="preserve">اهر و مقدّس نمائید و بجنود </w:t>
      </w:r>
      <w:r w:rsidR="007923B3" w:rsidRPr="00246184">
        <w:rPr>
          <w:rtl/>
          <w:lang w:bidi="ar-SA"/>
        </w:rPr>
        <w:lastRenderedPageBreak/>
        <w:t xml:space="preserve">اعمال طیّبه و اخلاق مرضیّه و کلمات الهیّه بنصرت مشغول شوید این است وصیّت حق جلّ جلاله که در الواح از قلم اعلی </w:t>
      </w:r>
      <w:r w:rsidR="007923B3" w:rsidRPr="00246184">
        <w:rPr>
          <w:rFonts w:hint="cs"/>
          <w:rtl/>
          <w:lang w:bidi="ar-SA"/>
        </w:rPr>
        <w:t>ج</w:t>
      </w:r>
      <w:r w:rsidR="007923B3" w:rsidRPr="00246184">
        <w:rPr>
          <w:rtl/>
          <w:lang w:bidi="ar-SA"/>
        </w:rPr>
        <w:t>اری و نازل گشت</w:t>
      </w:r>
    </w:p>
    <w:p w14:paraId="2E50CD5A" w14:textId="2FC7309B" w:rsidR="007923B3" w:rsidRPr="00246184" w:rsidRDefault="00634485" w:rsidP="007923B3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7923B3" w:rsidRPr="00246184">
        <w:rPr>
          <w:rtl/>
          <w:lang w:bidi="ar-SA"/>
        </w:rPr>
        <w:t>از جمله اتّحاد اتّحاد مقام است و اوست سبب قیام امر و ارتفاع آن ما</w:t>
      </w:r>
      <w:r w:rsidR="007923B3" w:rsidRPr="00246184">
        <w:rPr>
          <w:rFonts w:hint="cs"/>
          <w:rtl/>
          <w:lang w:bidi="ar-SA"/>
        </w:rPr>
        <w:t xml:space="preserve"> ب</w:t>
      </w:r>
      <w:r w:rsidR="007923B3" w:rsidRPr="00246184">
        <w:rPr>
          <w:rtl/>
          <w:lang w:bidi="ar-SA"/>
        </w:rPr>
        <w:t>ین عباد برتری و بهتری که بمیان آمد عالم خراب شد و ویران مشاهده گشت نفوسیکه از بحر بیان رحمن آشامیده‌اند و بافق اعلی ناظرند باید خود را در یک صقع و یکمقام مشاهده کنند اگر این فقره ثابت شود و بحول و قو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>هٴ الهی محقق گردد عالم جنّت ابهی دیده شود بلی انسان عزیز است چه که در کلّ آیت حق موجود ولکن خود را ا</w:t>
      </w:r>
      <w:r w:rsidR="007923B3" w:rsidRPr="00246184">
        <w:rPr>
          <w:rFonts w:hint="cs"/>
          <w:rtl/>
          <w:lang w:bidi="ar-SA"/>
        </w:rPr>
        <w:t>َ</w:t>
      </w:r>
      <w:r w:rsidR="007923B3" w:rsidRPr="00246184">
        <w:rPr>
          <w:rtl/>
          <w:lang w:bidi="ar-SA"/>
        </w:rPr>
        <w:t>ع</w:t>
      </w:r>
      <w:r w:rsidR="007923B3" w:rsidRPr="00246184">
        <w:rPr>
          <w:rFonts w:hint="cs"/>
          <w:rtl/>
          <w:lang w:bidi="ar-SA"/>
        </w:rPr>
        <w:t>ْ</w:t>
      </w:r>
      <w:r w:rsidR="007923B3" w:rsidRPr="00246184">
        <w:rPr>
          <w:rtl/>
          <w:lang w:bidi="ar-SA"/>
        </w:rPr>
        <w:t>لم و ارجح و افضل و اتقی و ارفع دیدن خطائیست کبیر طوبی از برای نفوسیکه بطراز این اتّحاد مزی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>نند و من عند اللّه موفّق گشته‌اند در علمای ایران مشاهده نما اگر خود را اعلی الخلق و افضلهم نمیدانستند تابعین بیچاره بسبّ و لعن مقصود عالمیان مشغول نمیشدند انسان متحیّر بل عالم متحیّر از آن نفوس مجعول</w:t>
      </w:r>
      <w:r w:rsidR="007923B3" w:rsidRPr="00246184">
        <w:rPr>
          <w:rFonts w:hint="cs"/>
          <w:rtl/>
          <w:lang w:bidi="ar-SA"/>
        </w:rPr>
        <w:t>ۀ</w:t>
      </w:r>
      <w:r w:rsidR="007923B3" w:rsidRPr="00246184">
        <w:rPr>
          <w:rtl/>
          <w:lang w:bidi="ar-SA"/>
        </w:rPr>
        <w:t xml:space="preserve"> غافله نار افتخار و کبر کلّ را سوخته ولکن شاعر نیستند و بشعور نیامده‌اند بقطره</w:t>
      </w:r>
      <w:r w:rsidR="007923B3" w:rsidRPr="00246184">
        <w:rPr>
          <w:rFonts w:hint="cs"/>
          <w:rtl/>
          <w:lang w:bidi="ar-SA"/>
        </w:rPr>
        <w:t>‌ئی</w:t>
      </w:r>
      <w:r w:rsidR="007923B3" w:rsidRPr="00246184">
        <w:rPr>
          <w:rtl/>
          <w:lang w:bidi="ar-SA"/>
        </w:rPr>
        <w:t xml:space="preserve"> از بحر علم و دانش فائز نگشته‌اند افّ لهم و بما نطقت به السنتهم و اکتسبت ایادیهم فی یوم الجزآء و فی هذا الیوم الّذی قام النّاس لربّ العالمین اگر قلم اعلی اراده نماید مراتب اتّحاد را در هر ش</w:t>
      </w:r>
      <w:r w:rsidR="007923B3" w:rsidRPr="00246184">
        <w:rPr>
          <w:rFonts w:hint="cs"/>
          <w:rtl/>
          <w:lang w:bidi="ar-SA"/>
        </w:rPr>
        <w:t>یئ</w:t>
      </w:r>
      <w:r w:rsidR="007923B3" w:rsidRPr="00246184">
        <w:rPr>
          <w:rtl/>
          <w:lang w:bidi="ar-SA"/>
        </w:rPr>
        <w:t xml:space="preserve"> در هر امر بتمامه ذکر فرماید سالها باید مشغول گردد</w:t>
      </w:r>
    </w:p>
    <w:p w14:paraId="5509C363" w14:textId="07A08713" w:rsidR="007923B3" w:rsidRPr="00246184" w:rsidRDefault="004E18EB" w:rsidP="007923B3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7923B3" w:rsidRPr="00246184">
        <w:rPr>
          <w:rtl/>
          <w:lang w:bidi="ar-SA"/>
        </w:rPr>
        <w:t xml:space="preserve">و از جمله اتّحاد نفوس و اموال است و باینمقام ختم مینمائیم ذکر اتّحاد را امراً من عندنا و انا المقتدر المختار و این اتّحاد اتّحادیست که منبع فرح و سرور و بهجت است لو هم یفقهون و یعلمون دیگر آخوندهای غافل نگویند این هم بکجا راجع است این هم بکلّ نفوس راجعست و از این اتّحاد مواسات ظاهر و این مواسات در کتب الهی از قبل و بعد محبوب بوده و هست و این مواسات در مال است نه در دونش نه در فوقش و یؤثرون علی انفسهم ولو کان بهم خصاصة و من یوق </w:t>
      </w:r>
      <w:r w:rsidR="007923B3" w:rsidRPr="00246184">
        <w:rPr>
          <w:rFonts w:hint="cs"/>
          <w:rtl/>
          <w:lang w:bidi="ar-SA"/>
        </w:rPr>
        <w:t>ش</w:t>
      </w:r>
      <w:r w:rsidR="007923B3" w:rsidRPr="00246184">
        <w:rPr>
          <w:rtl/>
          <w:lang w:bidi="ar-SA"/>
        </w:rPr>
        <w:t>حّ نفسه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 xml:space="preserve">فاولئک هم الفائزون اینمقام </w:t>
      </w:r>
      <w:r w:rsidR="007923B3" w:rsidRPr="00246184">
        <w:rPr>
          <w:rFonts w:hint="cs"/>
          <w:rtl/>
          <w:lang w:bidi="ar-SA"/>
        </w:rPr>
        <w:t>ف</w:t>
      </w:r>
      <w:r w:rsidR="007923B3" w:rsidRPr="00246184">
        <w:rPr>
          <w:rtl/>
          <w:lang w:bidi="ar-SA"/>
        </w:rPr>
        <w:t xml:space="preserve">وق </w:t>
      </w:r>
      <w:r w:rsidR="007923B3" w:rsidRPr="00246184">
        <w:rPr>
          <w:rFonts w:hint="cs"/>
          <w:rtl/>
          <w:lang w:bidi="ar-SA"/>
        </w:rPr>
        <w:t>مساوات</w:t>
      </w:r>
      <w:r w:rsidR="007923B3" w:rsidRPr="00246184">
        <w:rPr>
          <w:rtl/>
          <w:lang w:bidi="ar-SA"/>
        </w:rPr>
        <w:t xml:space="preserve"> است </w:t>
      </w:r>
      <w:r w:rsidR="007923B3" w:rsidRPr="00246184">
        <w:rPr>
          <w:rFonts w:hint="cs"/>
          <w:rtl/>
          <w:lang w:bidi="ar-SA"/>
        </w:rPr>
        <w:t>مساوات</w:t>
      </w:r>
      <w:r w:rsidR="007923B3" w:rsidRPr="00246184">
        <w:rPr>
          <w:rtl/>
          <w:lang w:bidi="ar-SA"/>
        </w:rPr>
        <w:t xml:space="preserve"> آنکه انسان عباد اللّه را از آنچه حق جلّ جلاله باو عنایت فرموده محروم ننماید خود متنعّم و مثل خود را هم متنعّم نماید اینمقام بسیار محبوب است </w:t>
      </w:r>
      <w:r w:rsidR="007923B3" w:rsidRPr="00246184">
        <w:rPr>
          <w:rFonts w:hint="cs"/>
          <w:rtl/>
          <w:lang w:bidi="ar-SA"/>
        </w:rPr>
        <w:t xml:space="preserve">چه </w:t>
      </w:r>
      <w:r w:rsidR="007923B3" w:rsidRPr="00246184">
        <w:rPr>
          <w:rtl/>
          <w:lang w:bidi="ar-SA"/>
        </w:rPr>
        <w:t xml:space="preserve">که کلّ از نعمت قسمت میبرند و از </w:t>
      </w:r>
      <w:r w:rsidR="007923B3" w:rsidRPr="00246184">
        <w:rPr>
          <w:rFonts w:hint="cs"/>
          <w:rtl/>
          <w:lang w:bidi="ar-SA"/>
        </w:rPr>
        <w:t>ب</w:t>
      </w:r>
      <w:r w:rsidR="007923B3" w:rsidRPr="00246184">
        <w:rPr>
          <w:rtl/>
          <w:lang w:bidi="ar-SA"/>
        </w:rPr>
        <w:t>حر فضل نصیب و آنانکه سایرین را بر خود ترجیح میدهند فی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>‌الحقیقه اینمقام فوق مقام است چنانچه ذکر شد و ما انزله الرّحمن فی الفرقان شاهد و گواه یا حزب اللّه قلم اعلی بر نفسش نوحه نماید یا بر آنچه در عالم احداث شده کار بمقامی رسیده که غدیر دعوی بحری مینماید و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>ضب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 xml:space="preserve"> مقام نسری آیا چه شده و چه دخانی عالمرا احاطه کرده آیا عرف ظهور متضوّع نیست و از دونش ممتاز نه آیا صراط مستقیم از سبل شیاطین معلوم نه لا ونفسی حق بجمیع صفات و اعمالش از دونش ممتاز بوده و هست و بر صاحبان بصر مشتبه نشده و نمیشود و مقصود از اتّحاد نفوس محبّة اللّه و کلمة اللّه است که کلّ بر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>او جمع شوند و باو تمسّک نمایند هر صاحب بصر و عقلی بر آنچه از قلم اعلی جاری شد تصدیق مینماید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>و اتّحادهای مذکوره هر یک جندی هستند از جند اللّه و حزبی هستند از حزب اللّه و امری هستند از امر اللّه اتّحاد نفوس از اوّل ابداع تا حین ناصر و معین حق بوده و خواهند بود یعنی اتّحادیکه بامر اللّه و شرعه واقعشود در اینمقام اتّحاد از این رتبه تجاوز نمینماید فاعتبروا یا اولی ال</w:t>
      </w:r>
      <w:r w:rsidR="007923B3" w:rsidRPr="00246184">
        <w:rPr>
          <w:rFonts w:hint="cs"/>
          <w:rtl/>
          <w:lang w:bidi="ar-SA"/>
        </w:rPr>
        <w:t>ا</w:t>
      </w:r>
      <w:r w:rsidR="007923B3" w:rsidRPr="00246184">
        <w:rPr>
          <w:rtl/>
          <w:lang w:bidi="ar-SA"/>
        </w:rPr>
        <w:t>نظار</w:t>
      </w:r>
    </w:p>
    <w:p w14:paraId="09873F79" w14:textId="346A926F" w:rsidR="007923B3" w:rsidRPr="00246184" w:rsidRDefault="004E18EB" w:rsidP="007923B3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7923B3" w:rsidRPr="00246184">
        <w:rPr>
          <w:rtl/>
          <w:lang w:bidi="ar-SA"/>
        </w:rPr>
        <w:t>قلم اعلی در این حین اولی</w:t>
      </w:r>
      <w:r w:rsidR="007923B3" w:rsidRPr="00246184">
        <w:rPr>
          <w:rFonts w:hint="cs"/>
          <w:rtl/>
          <w:lang w:bidi="ar-SA"/>
        </w:rPr>
        <w:t>اء</w:t>
      </w:r>
      <w:r w:rsidR="007923B3" w:rsidRPr="00246184">
        <w:rPr>
          <w:rtl/>
          <w:lang w:bidi="ar-SA"/>
        </w:rPr>
        <w:t xml:space="preserve"> خود را طر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>اً باتّحاد و اتّفاق وصیّت میفرماید لیظهر به امر اللّه المهیمن القیّوم و هم</w:t>
      </w:r>
      <w:r w:rsidR="007923B3" w:rsidRPr="00246184">
        <w:rPr>
          <w:rFonts w:hint="cs"/>
          <w:rtl/>
          <w:lang w:bidi="ar-SA"/>
        </w:rPr>
        <w:t>‌</w:t>
      </w:r>
      <w:r w:rsidR="007923B3" w:rsidRPr="00246184">
        <w:rPr>
          <w:rtl/>
          <w:lang w:bidi="ar-SA"/>
        </w:rPr>
        <w:t>چنین بحکمت بعضی از دوستان الهی حکمت را ملاحظه ننموده‌اند و از مقامش غافل ش</w:t>
      </w:r>
      <w:r w:rsidR="007923B3" w:rsidRPr="00246184">
        <w:rPr>
          <w:rFonts w:hint="cs"/>
          <w:rtl/>
          <w:lang w:bidi="ar-SA"/>
        </w:rPr>
        <w:t>د</w:t>
      </w:r>
      <w:r w:rsidR="007923B3" w:rsidRPr="00246184">
        <w:rPr>
          <w:rtl/>
          <w:lang w:bidi="ar-SA"/>
        </w:rPr>
        <w:t>ند و سبب گشتند در بعضی از بلاد</w:t>
      </w:r>
      <w:r w:rsidR="007923B3" w:rsidRPr="00246184">
        <w:rPr>
          <w:rFonts w:hint="cs"/>
          <w:rtl/>
          <w:lang w:bidi="ar-SA"/>
        </w:rPr>
        <w:t xml:space="preserve"> </w:t>
      </w:r>
      <w:r w:rsidR="007923B3" w:rsidRPr="00246184">
        <w:rPr>
          <w:rtl/>
          <w:lang w:bidi="ar-SA"/>
        </w:rPr>
        <w:t xml:space="preserve">ضوضا مرتفع شد بشنوید ندای مظلوم را و بآنچه در الواح نازل شده عامل شوید تا سمع نیابید لب </w:t>
      </w:r>
      <w:r w:rsidR="007923B3" w:rsidRPr="00246184">
        <w:rPr>
          <w:rtl/>
          <w:lang w:bidi="ar-SA"/>
        </w:rPr>
        <w:lastRenderedPageBreak/>
        <w:t>نگشائید و تا ارض طیّب</w:t>
      </w:r>
      <w:r w:rsidR="007923B3" w:rsidRPr="00246184">
        <w:rPr>
          <w:rFonts w:hint="cs"/>
          <w:rtl/>
          <w:lang w:bidi="ar-SA"/>
        </w:rPr>
        <w:t>ۀ</w:t>
      </w:r>
      <w:r w:rsidR="007923B3" w:rsidRPr="00246184">
        <w:rPr>
          <w:rtl/>
          <w:lang w:bidi="ar-SA"/>
        </w:rPr>
        <w:t xml:space="preserve"> مبارکه مشاهده نکنید بذر حکمت را ودیعه مگذارید القا</w:t>
      </w:r>
      <w:r w:rsidR="007923B3" w:rsidRPr="00246184">
        <w:rPr>
          <w:rFonts w:hint="cs"/>
          <w:rtl/>
          <w:lang w:bidi="ar-SA"/>
        </w:rPr>
        <w:t>ء</w:t>
      </w:r>
      <w:r w:rsidR="007923B3" w:rsidRPr="00246184">
        <w:rPr>
          <w:rtl/>
          <w:lang w:bidi="ar-SA"/>
        </w:rPr>
        <w:t xml:space="preserve"> کلم</w:t>
      </w:r>
      <w:r w:rsidR="007923B3" w:rsidRPr="00246184">
        <w:rPr>
          <w:rFonts w:hint="cs"/>
          <w:rtl/>
          <w:lang w:bidi="ar-SA"/>
        </w:rPr>
        <w:t>ۀ</w:t>
      </w:r>
      <w:r w:rsidR="007923B3" w:rsidRPr="00246184">
        <w:rPr>
          <w:rtl/>
          <w:lang w:bidi="ar-SA"/>
        </w:rPr>
        <w:t xml:space="preserve"> الهی وقتی است که سمع و بصر مست</w:t>
      </w:r>
      <w:r w:rsidR="007923B3" w:rsidRPr="00246184">
        <w:rPr>
          <w:rFonts w:hint="cs"/>
          <w:rtl/>
          <w:lang w:bidi="ar-SA"/>
        </w:rPr>
        <w:t>ع</w:t>
      </w:r>
      <w:r w:rsidR="007923B3" w:rsidRPr="00246184">
        <w:rPr>
          <w:rtl/>
          <w:lang w:bidi="ar-SA"/>
        </w:rPr>
        <w:t>د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 xml:space="preserve"> باشند و همچنین ارض بعضی در بعضی از احیان تکلّم نمودند بآنچه که ضرّش باصل سدره راجع است قل یا قوم خافوا اللّه و لا تکونوا من الظّالمین اتّقوا اللّه و لا تکونوا من الجاهلین ارض جرز لایق انبات نه و سمع شرک لایق اصغا</w:t>
      </w:r>
      <w:r w:rsidR="007923B3" w:rsidRPr="00246184">
        <w:rPr>
          <w:rFonts w:hint="cs"/>
          <w:rtl/>
          <w:lang w:bidi="ar-SA"/>
        </w:rPr>
        <w:t>ء</w:t>
      </w:r>
      <w:r w:rsidR="007923B3" w:rsidRPr="00246184">
        <w:rPr>
          <w:rtl/>
          <w:lang w:bidi="ar-SA"/>
        </w:rPr>
        <w:t xml:space="preserve"> کلمهٴ توحید نه یا حزب اللّه از قلم اعلی جاری شد آنچه که سبب و علّت حیوة عالم است باید هر یک للّه تفکّر نمایند مخصوص در توحید الهی که مباد مثل حزب قبل بلفظ ناطق و از معنی محروم بودند از عبد</w:t>
      </w:r>
      <w:r w:rsidR="007923B3" w:rsidRPr="00246184">
        <w:rPr>
          <w:rFonts w:hint="cs"/>
          <w:rtl/>
          <w:lang w:bidi="ar-SA"/>
        </w:rPr>
        <w:t>ۀ</w:t>
      </w:r>
      <w:r w:rsidR="007923B3" w:rsidRPr="00246184">
        <w:rPr>
          <w:rtl/>
          <w:lang w:bidi="ar-SA"/>
        </w:rPr>
        <w:t xml:space="preserve"> اسما بودند و هم‌چنین عاکفین اصنام مع</w:t>
      </w:r>
      <w:r w:rsidR="007923B3" w:rsidRPr="00246184">
        <w:rPr>
          <w:rFonts w:hint="cs"/>
          <w:rtl/>
          <w:lang w:bidi="ar-SA"/>
        </w:rPr>
        <w:t xml:space="preserve"> ‌</w:t>
      </w:r>
      <w:r w:rsidR="007923B3" w:rsidRPr="00246184">
        <w:rPr>
          <w:rtl/>
          <w:lang w:bidi="ar-SA"/>
        </w:rPr>
        <w:t>ذلک خود را اهل توحید و یقین</w:t>
      </w:r>
      <w:r w:rsidR="007923B3" w:rsidRPr="00246184">
        <w:rPr>
          <w:rFonts w:hint="cs"/>
          <w:rtl/>
          <w:lang w:bidi="ar-SA"/>
        </w:rPr>
        <w:t xml:space="preserve"> می</w:t>
      </w:r>
      <w:r w:rsidR="007923B3" w:rsidRPr="00246184">
        <w:rPr>
          <w:rtl/>
          <w:lang w:bidi="ar-SA"/>
        </w:rPr>
        <w:t>شمردند ولکن حق ظاهر فرمود آنچه مستور بود از عمل و جزاء آن قوم در یوم میعاد علوّ و سموّ و مقام و شأن و توحیدشان بر عالمیان واض</w:t>
      </w:r>
      <w:r w:rsidR="007923B3" w:rsidRPr="00246184">
        <w:rPr>
          <w:rFonts w:hint="cs"/>
          <w:rtl/>
          <w:lang w:bidi="ar-SA"/>
        </w:rPr>
        <w:t xml:space="preserve">ح </w:t>
      </w:r>
      <w:r w:rsidR="007923B3" w:rsidRPr="00246184">
        <w:rPr>
          <w:rtl/>
          <w:lang w:bidi="ar-SA"/>
        </w:rPr>
        <w:t>و هویدا گشت</w:t>
      </w:r>
    </w:p>
    <w:p w14:paraId="5FD8BE07" w14:textId="77807E71" w:rsidR="007923B3" w:rsidRDefault="004E18EB" w:rsidP="007923B3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7923B3" w:rsidRPr="00246184">
        <w:rPr>
          <w:rtl/>
          <w:lang w:bidi="ar-SA"/>
        </w:rPr>
        <w:t>یا اسمی دوستان الهی را از قبل مظلوم تکبیر برسان و وصیّت نما بما وص</w:t>
      </w:r>
      <w:r w:rsidR="007923B3" w:rsidRPr="00246184">
        <w:rPr>
          <w:rFonts w:hint="cs"/>
          <w:rtl/>
          <w:lang w:bidi="ar-SA"/>
        </w:rPr>
        <w:t>ّ</w:t>
      </w:r>
      <w:r w:rsidR="007923B3" w:rsidRPr="00246184">
        <w:rPr>
          <w:rtl/>
          <w:lang w:bidi="ar-SA"/>
        </w:rPr>
        <w:t>ی</w:t>
      </w:r>
      <w:r w:rsidR="007923B3" w:rsidRPr="00246184">
        <w:rPr>
          <w:rFonts w:hint="cs"/>
          <w:rtl/>
          <w:lang w:bidi="ar-SA"/>
        </w:rPr>
        <w:t>ه</w:t>
      </w:r>
      <w:r w:rsidR="007923B3" w:rsidRPr="00246184">
        <w:rPr>
          <w:rtl/>
          <w:lang w:bidi="ar-SA"/>
        </w:rPr>
        <w:t>م اللّه فی الزّبر و ال</w:t>
      </w:r>
      <w:r w:rsidR="007923B3" w:rsidRPr="00246184">
        <w:rPr>
          <w:rFonts w:hint="cs"/>
          <w:rtl/>
          <w:lang w:bidi="ar-SA"/>
        </w:rPr>
        <w:t>ا</w:t>
      </w:r>
      <w:r w:rsidR="007923B3" w:rsidRPr="00246184">
        <w:rPr>
          <w:rtl/>
          <w:lang w:bidi="ar-SA"/>
        </w:rPr>
        <w:t xml:space="preserve">لواح طوبی للمهاجرین الّذین هاجروا فی سبیل اللّه الی </w:t>
      </w:r>
      <w:r w:rsidR="007923B3" w:rsidRPr="00246184">
        <w:rPr>
          <w:rFonts w:hint="cs"/>
          <w:rtl/>
          <w:lang w:bidi="ar-SA"/>
        </w:rPr>
        <w:t xml:space="preserve">ان </w:t>
      </w:r>
      <w:r w:rsidR="007923B3" w:rsidRPr="00246184">
        <w:rPr>
          <w:rtl/>
          <w:lang w:bidi="ar-SA"/>
        </w:rPr>
        <w:t>وردوا هذا السّجن العظیم لوجه اللّه اقبال نمودند و الی اللّه توجّه کردند انّما اجرهم علی الّذی فطرهم و خلقهم و رزقهم و نصرهم و عرّفهم و انطقهم بذکره و ثن</w:t>
      </w:r>
      <w:r w:rsidR="007923B3" w:rsidRPr="00246184">
        <w:rPr>
          <w:rFonts w:hint="cs"/>
          <w:rtl/>
          <w:lang w:bidi="ar-SA"/>
        </w:rPr>
        <w:t>آ</w:t>
      </w:r>
      <w:r w:rsidR="007923B3" w:rsidRPr="00246184">
        <w:rPr>
          <w:rtl/>
          <w:lang w:bidi="ar-SA"/>
        </w:rPr>
        <w:t>ئه انّه علی کلّ شی</w:t>
      </w:r>
      <w:r w:rsidR="007923B3" w:rsidRPr="00246184">
        <w:rPr>
          <w:rFonts w:hint="cs"/>
          <w:rtl/>
          <w:lang w:bidi="ar-SA"/>
        </w:rPr>
        <w:t>ئ</w:t>
      </w:r>
      <w:r w:rsidR="007923B3" w:rsidRPr="00246184">
        <w:rPr>
          <w:rtl/>
          <w:lang w:bidi="ar-SA"/>
        </w:rPr>
        <w:t xml:space="preserve"> قدیر البهآء المشرق من سمآء رحمتی علی الّذین وفّقهم اللّه علی العمل بما نزل فی کتا</w:t>
      </w:r>
      <w:r w:rsidR="007923B3" w:rsidRPr="00246184">
        <w:rPr>
          <w:rFonts w:hint="cs"/>
          <w:rtl/>
          <w:lang w:bidi="ar-SA"/>
        </w:rPr>
        <w:t xml:space="preserve">به </w:t>
      </w:r>
      <w:r w:rsidR="007923B3" w:rsidRPr="00246184">
        <w:rPr>
          <w:rtl/>
          <w:lang w:bidi="ar-SA"/>
        </w:rPr>
        <w:t>المحکم المتین الحمد للّه ربّ العالمین نس</w:t>
      </w:r>
      <w:r w:rsidR="007923B3" w:rsidRPr="00246184">
        <w:rPr>
          <w:rFonts w:hint="cs"/>
          <w:rtl/>
          <w:lang w:bidi="ar-SA"/>
        </w:rPr>
        <w:t>ئ</w:t>
      </w:r>
      <w:r w:rsidR="007923B3" w:rsidRPr="00246184">
        <w:rPr>
          <w:rtl/>
          <w:lang w:bidi="ar-SA"/>
        </w:rPr>
        <w:t>له تعالی ف</w:t>
      </w:r>
      <w:r w:rsidR="007923B3" w:rsidRPr="00246184">
        <w:rPr>
          <w:rFonts w:hint="cs"/>
          <w:rtl/>
          <w:lang w:bidi="ar-SA"/>
        </w:rPr>
        <w:t xml:space="preserve">ی </w:t>
      </w:r>
      <w:r w:rsidR="007923B3" w:rsidRPr="00246184">
        <w:rPr>
          <w:rtl/>
          <w:lang w:bidi="ar-SA"/>
        </w:rPr>
        <w:t>آخر اللّوح ب</w:t>
      </w:r>
      <w:r w:rsidR="007923B3" w:rsidRPr="00246184">
        <w:rPr>
          <w:rFonts w:hint="cs"/>
          <w:rtl/>
          <w:lang w:bidi="ar-SA"/>
        </w:rPr>
        <w:t>ا</w:t>
      </w:r>
      <w:r w:rsidR="007923B3" w:rsidRPr="00246184">
        <w:rPr>
          <w:rtl/>
          <w:lang w:bidi="ar-SA"/>
        </w:rPr>
        <w:t>ن یؤیّدهم و یوفّقهم و یمدّهم بجنود الغیب و الشّهاد</w:t>
      </w:r>
      <w:r w:rsidR="007923B3" w:rsidRPr="00246184">
        <w:rPr>
          <w:rFonts w:hint="cs"/>
          <w:rtl/>
          <w:lang w:bidi="ar-SA"/>
        </w:rPr>
        <w:t xml:space="preserve">ة </w:t>
      </w:r>
      <w:r w:rsidR="007923B3" w:rsidRPr="00246184">
        <w:rPr>
          <w:rtl/>
          <w:lang w:bidi="ar-SA"/>
        </w:rPr>
        <w:t>و ینصرهم فی امره انّه هو المقتدر علی ما یشآء و فی قبضته زمام ال</w:t>
      </w:r>
      <w:r w:rsidR="007923B3" w:rsidRPr="00246184">
        <w:rPr>
          <w:rFonts w:hint="cs"/>
          <w:rtl/>
          <w:lang w:bidi="ar-SA"/>
        </w:rPr>
        <w:t>ا</w:t>
      </w:r>
      <w:r w:rsidR="007923B3" w:rsidRPr="00246184">
        <w:rPr>
          <w:rtl/>
          <w:lang w:bidi="ar-SA"/>
        </w:rPr>
        <w:t>شیآء لا اله ا</w:t>
      </w:r>
      <w:r w:rsidR="007923B3" w:rsidRPr="00246184">
        <w:rPr>
          <w:rFonts w:hint="cs"/>
          <w:rtl/>
          <w:lang w:bidi="ar-SA"/>
        </w:rPr>
        <w:t>لّا</w:t>
      </w:r>
      <w:r w:rsidR="007923B3" w:rsidRPr="00246184">
        <w:rPr>
          <w:rtl/>
          <w:lang w:bidi="ar-SA"/>
        </w:rPr>
        <w:t xml:space="preserve"> هو الفرد الواحد العزیز الع</w:t>
      </w:r>
      <w:r w:rsidR="007923B3" w:rsidRPr="00246184">
        <w:rPr>
          <w:rFonts w:hint="cs"/>
          <w:rtl/>
          <w:lang w:bidi="ar-SA"/>
        </w:rPr>
        <w:t>لّا</w:t>
      </w:r>
      <w:r w:rsidR="007923B3" w:rsidRPr="00246184">
        <w:rPr>
          <w:rtl/>
          <w:lang w:bidi="ar-SA"/>
        </w:rPr>
        <w:t>م</w:t>
      </w:r>
    </w:p>
    <w:p w14:paraId="11714C6C" w14:textId="77777777" w:rsidR="009675EF" w:rsidRDefault="009675EF" w:rsidP="009675EF">
      <w:pPr>
        <w:bidi/>
        <w:jc w:val="both"/>
        <w:rPr>
          <w:rtl/>
          <w:lang w:bidi="ar-SA"/>
        </w:rPr>
      </w:pPr>
    </w:p>
    <w:p w14:paraId="4A2033D5" w14:textId="77777777" w:rsidR="009675EF" w:rsidRDefault="009675EF" w:rsidP="009675EF">
      <w:pPr>
        <w:bidi/>
        <w:jc w:val="both"/>
        <w:rPr>
          <w:rtl/>
          <w:lang w:bidi="ar-SA"/>
        </w:rPr>
      </w:pPr>
    </w:p>
    <w:p w14:paraId="23E504C5" w14:textId="77777777" w:rsidR="009675EF" w:rsidRDefault="009675EF" w:rsidP="009675EF">
      <w:pPr>
        <w:bidi/>
        <w:jc w:val="both"/>
        <w:rPr>
          <w:rtl/>
          <w:lang w:bidi="ar-SA"/>
        </w:rPr>
      </w:pPr>
    </w:p>
    <w:p w14:paraId="7FDE0B4A" w14:textId="77777777" w:rsidR="009675EF" w:rsidRDefault="009675EF" w:rsidP="009675EF">
      <w:pPr>
        <w:bidi/>
        <w:jc w:val="both"/>
        <w:rPr>
          <w:rtl/>
          <w:lang w:bidi="ar-SA"/>
        </w:rPr>
      </w:pPr>
    </w:p>
    <w:p w14:paraId="0E5CBF91" w14:textId="77777777" w:rsidR="009675EF" w:rsidRDefault="009675EF" w:rsidP="009675EF">
      <w:pPr>
        <w:bidi/>
        <w:jc w:val="both"/>
        <w:rPr>
          <w:rtl/>
          <w:lang w:bidi="ar-SA"/>
        </w:rPr>
      </w:pPr>
    </w:p>
    <w:p w14:paraId="566C97EE" w14:textId="77777777" w:rsidR="009675EF" w:rsidRDefault="009675EF" w:rsidP="009675EF">
      <w:pPr>
        <w:bidi/>
        <w:jc w:val="both"/>
        <w:rPr>
          <w:rtl/>
          <w:lang w:bidi="ar-SA"/>
        </w:rPr>
      </w:pPr>
    </w:p>
    <w:p w14:paraId="60DCA9D2" w14:textId="77777777" w:rsidR="009675EF" w:rsidRDefault="009675EF" w:rsidP="009675EF">
      <w:pPr>
        <w:bidi/>
        <w:jc w:val="both"/>
        <w:rPr>
          <w:rtl/>
          <w:lang w:bidi="ar-SA"/>
        </w:rPr>
      </w:pPr>
    </w:p>
    <w:p w14:paraId="1F59B0C0" w14:textId="77777777" w:rsidR="009675EF" w:rsidRDefault="009675EF" w:rsidP="009675EF">
      <w:pPr>
        <w:bidi/>
        <w:jc w:val="both"/>
        <w:rPr>
          <w:rtl/>
          <w:lang w:bidi="ar-SA"/>
        </w:rPr>
      </w:pPr>
    </w:p>
    <w:p w14:paraId="589DBFA2" w14:textId="77777777" w:rsidR="009675EF" w:rsidRDefault="009675EF" w:rsidP="009675E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6CD8258" w14:textId="77777777" w:rsidR="009675EF" w:rsidRDefault="009675EF" w:rsidP="009675E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50E314E" w14:textId="77777777" w:rsidR="009675EF" w:rsidRDefault="009675EF" w:rsidP="009675E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</w:t>
      </w:r>
      <w:r>
        <w:rPr>
          <w:rFonts w:cs="Arial"/>
          <w:sz w:val="18"/>
          <w:szCs w:val="18"/>
          <w:rtl/>
          <w:lang w:val="en-CA"/>
        </w:rPr>
        <w:t xml:space="preserve"> مه ۲۰۲۴، ساعت </w:t>
      </w:r>
      <w:r>
        <w:rPr>
          <w:rFonts w:cs="Arial" w:hint="cs"/>
          <w:sz w:val="18"/>
          <w:szCs w:val="18"/>
          <w:rtl/>
          <w:lang w:val="en-CA"/>
        </w:rPr>
        <w:t>۶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4A5FCF3A" w14:textId="77777777" w:rsidR="009675EF" w:rsidRPr="009675EF" w:rsidRDefault="009675EF" w:rsidP="009675EF">
      <w:pPr>
        <w:bidi/>
        <w:jc w:val="both"/>
        <w:rPr>
          <w:rtl/>
          <w:lang w:val="en-CA" w:bidi="ar-SA"/>
        </w:rPr>
      </w:pPr>
    </w:p>
    <w:p w14:paraId="08F863AC" w14:textId="177FB841" w:rsidR="007923B3" w:rsidRPr="00246184" w:rsidRDefault="007923B3" w:rsidP="007923B3">
      <w:pPr>
        <w:bidi/>
        <w:jc w:val="right"/>
        <w:rPr>
          <w:lang w:bidi="ar-SA"/>
        </w:rPr>
      </w:pPr>
    </w:p>
    <w:sectPr w:rsidR="007923B3" w:rsidRPr="00246184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B34A" w14:textId="77777777" w:rsidR="000B1E92" w:rsidRDefault="000B1E92" w:rsidP="000B1E92">
      <w:r>
        <w:separator/>
      </w:r>
    </w:p>
  </w:endnote>
  <w:endnote w:type="continuationSeparator" w:id="0">
    <w:p w14:paraId="70CEA3DF" w14:textId="77777777" w:rsidR="000B1E92" w:rsidRDefault="000B1E92" w:rsidP="000B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1A29" w14:textId="77777777" w:rsidR="000B1E92" w:rsidRDefault="000B1E92" w:rsidP="000B1E92">
      <w:r>
        <w:separator/>
      </w:r>
    </w:p>
  </w:footnote>
  <w:footnote w:type="continuationSeparator" w:id="0">
    <w:p w14:paraId="59F8FE3D" w14:textId="77777777" w:rsidR="000B1E92" w:rsidRDefault="000B1E92" w:rsidP="000B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3BF"/>
    <w:rsid w:val="000B1E92"/>
    <w:rsid w:val="000E0DAB"/>
    <w:rsid w:val="00145B49"/>
    <w:rsid w:val="00167CEA"/>
    <w:rsid w:val="00246184"/>
    <w:rsid w:val="00260AA2"/>
    <w:rsid w:val="003572AB"/>
    <w:rsid w:val="00477F0D"/>
    <w:rsid w:val="0048531D"/>
    <w:rsid w:val="004E18EB"/>
    <w:rsid w:val="004E6DE9"/>
    <w:rsid w:val="005B53BF"/>
    <w:rsid w:val="00634485"/>
    <w:rsid w:val="0070404A"/>
    <w:rsid w:val="007923B3"/>
    <w:rsid w:val="00886010"/>
    <w:rsid w:val="009675EF"/>
    <w:rsid w:val="00A32B79"/>
    <w:rsid w:val="00A67CC7"/>
    <w:rsid w:val="00A86F93"/>
    <w:rsid w:val="00A874F3"/>
    <w:rsid w:val="00AD2995"/>
    <w:rsid w:val="00BB7B1B"/>
    <w:rsid w:val="00D30E3F"/>
    <w:rsid w:val="00DE0F25"/>
    <w:rsid w:val="00F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70088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34485"/>
    <w:rPr>
      <w:rFonts w:ascii="Times Ext Roman" w:hAnsi="Times Ext Roman" w:cs="Naskh MT for Bosch School"/>
      <w:sz w:val="23"/>
      <w:szCs w:val="23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B1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E92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B1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E92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semiHidden/>
    <w:unhideWhenUsed/>
    <w:rsid w:val="00967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2024-04-22T09:22:00Z</dcterms:created>
  <dcterms:modified xsi:type="dcterms:W3CDTF">2024-05-22T11:48:00Z</dcterms:modified>
</cp:coreProperties>
</file>