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3987" w14:textId="77777777" w:rsidR="00F405ED" w:rsidRDefault="00F405E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العجمیّ الفارسیّ العراقی</w:t>
      </w:r>
      <w:r w:rsidR="00385769">
        <w:rPr>
          <w:rFonts w:ascii="Times Ext Roman" w:hAnsi="Times Ext Roman" w:cs="Naskh MT for Bosch School" w:hint="cs"/>
          <w:sz w:val="23"/>
          <w:szCs w:val="23"/>
          <w:rtl/>
        </w:rPr>
        <w:t>ّ</w:t>
      </w:r>
    </w:p>
    <w:p w14:paraId="7925AE4E" w14:textId="77777777" w:rsidR="00F405ED" w:rsidRDefault="00F405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59CE45E" w14:textId="548E4E08" w:rsidR="00F405ED" w:rsidRDefault="00F405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چون اهل فلک الهی باذن ملّاح قد</w:t>
      </w:r>
      <w:r w:rsidR="005E42A3">
        <w:rPr>
          <w:rFonts w:ascii="Times Ext Roman" w:hAnsi="Times Ext Roman" w:cs="Naskh MT for Bosch School"/>
          <w:sz w:val="23"/>
          <w:szCs w:val="23"/>
          <w:rtl/>
        </w:rPr>
        <w:t>سی در سفینهٴ قدمی باسمی از اسما تشبّث نموده بر بحر اسما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روان گشتند و قطع مراحل تحدید نمودند که شاید بی</w:t>
      </w:r>
      <w:r w:rsidR="00C31D6C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من همّت سلطان تفرید بشاطی توحید درآیند و از جام تجرید بنوشند باری باعانت ربّانی آن فلک صمدانی بر آب حکمت روحانی حرکت مینمود و سیر میفرمود تا بمقامی رسید که اسم ساکن از اسم مجری سبقت گرفت و غالب شد لذا سفینهٴ روح سکون </w:t>
      </w:r>
      <w:r w:rsidR="005E42A3">
        <w:rPr>
          <w:rFonts w:ascii="Times Ext Roman" w:hAnsi="Times Ext Roman" w:cs="Naskh MT for Bosch School"/>
          <w:sz w:val="23"/>
          <w:szCs w:val="23"/>
          <w:rtl/>
        </w:rPr>
        <w:t>یافت و از حرکت ممنوع گشت در این</w:t>
      </w:r>
      <w:r>
        <w:rPr>
          <w:rFonts w:ascii="Times Ext Roman" w:hAnsi="Times Ext Roman" w:cs="Naskh MT for Bosch School"/>
          <w:sz w:val="23"/>
          <w:szCs w:val="23"/>
          <w:rtl/>
        </w:rPr>
        <w:t>وقت حکم محکم ربّانی از سماء قدس لا</w:t>
      </w:r>
      <w:r w:rsidR="005E42A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یزالی نازل شد و ملّاح بقا مأمور گشت که حرفی از کلمهٴ اخفی بر اهل فلک تعلیم فرماید تا باعانت غیبی از وادی حیرت نفسانی بگذرند و بفضای بافزای وحدت روحانی درآیند و بقاف بقای جان و لقای حضرت جانان واصل شوند و چو</w:t>
      </w:r>
      <w:r w:rsidR="009E0E7E">
        <w:rPr>
          <w:rFonts w:ascii="Times Ext Roman" w:hAnsi="Times Ext Roman" w:cs="Naskh MT for Bosch School"/>
          <w:sz w:val="23"/>
          <w:szCs w:val="23"/>
          <w:rtl/>
        </w:rPr>
        <w:t>ن اهل کشتی بکلمهٴ دوست معنوی فا</w:t>
      </w:r>
      <w:r w:rsidR="009E0E7E"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>ز گشتند فی</w:t>
      </w:r>
      <w:r w:rsidR="005E42A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‌الفور پر معنی گشودند و در هوای قدسی پرواز نمودند و بفضل الهی و رحمت سبحانی از عقبات نفس و هوی و درکات غفلت و عمی گذشتند و در </w:t>
      </w:r>
      <w:r w:rsidRPr="005E42A3">
        <w:rPr>
          <w:rFonts w:ascii="Times Ext Roman" w:hAnsi="Times Ext Roman" w:cs="Naskh MT for Bosch School"/>
          <w:sz w:val="23"/>
          <w:szCs w:val="23"/>
          <w:rtl/>
        </w:rPr>
        <w:t>این</w:t>
      </w:r>
      <w:r w:rsidR="006D72EF" w:rsidRPr="005E42A3">
        <w:rPr>
          <w:rFonts w:ascii="Times Ext Roman" w:hAnsi="Times Ext Roman" w:cs="Naskh MT for Bosch School"/>
          <w:sz w:val="23"/>
          <w:szCs w:val="23"/>
          <w:rtl/>
        </w:rPr>
        <w:t>وقت نس</w:t>
      </w:r>
      <w:r w:rsidR="006D72EF">
        <w:rPr>
          <w:rFonts w:ascii="Times Ext Roman" w:hAnsi="Times Ext Roman" w:cs="Naskh MT for Bosch School"/>
          <w:sz w:val="23"/>
          <w:szCs w:val="23"/>
          <w:rtl/>
        </w:rPr>
        <w:t>ایم رضوان از مکمن رحم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 بر هیاکلشان وزید و بعد از طیران در هوای قرب الهی و سیر مقامات </w:t>
      </w:r>
      <w:r w:rsidR="008A375C">
        <w:rPr>
          <w:rFonts w:ascii="Times Ext Roman" w:hAnsi="Times Ext Roman" w:cs="Naskh MT for Bosch School"/>
          <w:sz w:val="23"/>
          <w:szCs w:val="23"/>
          <w:rtl/>
        </w:rPr>
        <w:t>معنوی در محلّ امن و امان و منته</w:t>
      </w:r>
      <w:r w:rsidR="00C31D6C"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وطن عاشقان نزول نمودند و سکّان آنمقام بخدمت و احسان قیام نمودند در اینوقت غلمان باقی و ساقی قدسی خمر یاقوتی ابذال فرمود بقسمی سکر خمر معارف الهیّه و کأس حکمت صمدانیّه جذب و وله آورد که از هستی خود و موجودات رستند و بجمال دوست دل بستند و قرنها و عهدها در آنمقام خوش روحانی </w:t>
      </w:r>
      <w:r w:rsidRPr="006D72EF">
        <w:rPr>
          <w:rFonts w:ascii="Times Ext Roman" w:hAnsi="Times Ext Roman" w:cs="Naskh MT for Bosch School"/>
          <w:sz w:val="23"/>
          <w:szCs w:val="23"/>
          <w:rtl/>
        </w:rPr>
        <w:t>و گلزار قدس</w:t>
      </w:r>
      <w:r w:rsidR="006D72EF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6D72EF">
        <w:rPr>
          <w:rFonts w:ascii="Times Ext Roman" w:hAnsi="Times Ext Roman" w:cs="Naskh MT for Bosch School"/>
          <w:sz w:val="23"/>
          <w:szCs w:val="23"/>
          <w:rtl/>
        </w:rPr>
        <w:t xml:space="preserve"> رحمانی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با کمال فرح و انبساط مسکن و مقرّ داشتند تا آنکه نسایم امتحان سبحانی و اریاح افتتان سلطانی از سبای امر لا</w:t>
      </w:r>
      <w:r w:rsidR="005E42A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یزالی بوزید تا آنکه بجمال ساقی اشتغال نموده و از وجه باقی غفلت نمودند بقسمیکه ظلّ را شمس و اشباح</w:t>
      </w:r>
      <w:r w:rsidR="008A375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نور انگاشتند و قصد معارج اسم اعظم نمودند که در آن هوا طیران نمایند و بآن مقعد و محل</w:t>
      </w:r>
      <w:r w:rsidR="00F85AC3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وارد شوند و چون عروج نمودند صرّافان الهی با محک</w:t>
      </w:r>
      <w:r w:rsidR="008A375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قدسی بامر مبرم ربّانی بر ایشان نازل شدند و چون اریاح غلام معنوی استشمام ننمودند جمیع را منع نمودند و بعد واقع شد آنچه در لوح محفوظ مسطور گشت</w:t>
      </w:r>
    </w:p>
    <w:p w14:paraId="793B3222" w14:textId="2A5A2B31" w:rsidR="00F405ED" w:rsidRDefault="006955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405ED">
        <w:rPr>
          <w:rFonts w:ascii="Times Ext Roman" w:hAnsi="Times Ext Roman" w:cs="Naskh MT for Bosch School"/>
          <w:sz w:val="23"/>
          <w:szCs w:val="23"/>
          <w:rtl/>
        </w:rPr>
        <w:t>پس ای ساکنان بساط حبّ الهی و ای شاربان خمر رحمت صمدانی قرب جمال دوست را بدو جهان تبدیل ننمائید و از لقای او بلقای ساقی نپردازید و از خمر علم و حکمت او بخمر جهل و غفلت دل مبندید لب محلّ ذکر محبوب</w:t>
      </w:r>
      <w:r w:rsidR="00A711B2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 w:rsidR="00F405ED">
        <w:rPr>
          <w:rFonts w:ascii="Times Ext Roman" w:hAnsi="Times Ext Roman" w:cs="Naskh MT for Bosch School"/>
          <w:sz w:val="23"/>
          <w:szCs w:val="23"/>
          <w:rtl/>
        </w:rPr>
        <w:t>ست او را بآب کثیف نیالائید و دل منزل اسرار باقی است او را بتوجّه</w:t>
      </w:r>
      <w:r w:rsidR="0011274F">
        <w:rPr>
          <w:rFonts w:ascii="Times Ext Roman" w:hAnsi="Times Ext Roman" w:cs="Naskh MT for Bosch School"/>
          <w:sz w:val="23"/>
          <w:szCs w:val="23"/>
          <w:rtl/>
        </w:rPr>
        <w:t xml:space="preserve"> اشیاء فانی مشغول ندارید آب حی</w:t>
      </w:r>
      <w:r w:rsidR="0011274F">
        <w:rPr>
          <w:rFonts w:ascii="Times Ext Roman" w:hAnsi="Times Ext Roman" w:cs="Naskh MT for Bosch School" w:hint="cs"/>
          <w:sz w:val="23"/>
          <w:szCs w:val="23"/>
          <w:rtl/>
        </w:rPr>
        <w:t>وة</w:t>
      </w:r>
      <w:r w:rsidR="00F405ED">
        <w:rPr>
          <w:rFonts w:ascii="Times Ext Roman" w:hAnsi="Times Ext Roman" w:cs="Naskh MT for Bosch School"/>
          <w:sz w:val="23"/>
          <w:szCs w:val="23"/>
          <w:rtl/>
        </w:rPr>
        <w:t xml:space="preserve"> از کوثر جمال سبحان جوئید نه از مظاهر شیطان باری این</w:t>
      </w:r>
      <w:r w:rsidR="008A375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A375C">
        <w:rPr>
          <w:rFonts w:ascii="Times Ext Roman" w:hAnsi="Times Ext Roman" w:cs="Naskh MT for Bosch School"/>
          <w:sz w:val="23"/>
          <w:szCs w:val="23"/>
          <w:rtl/>
        </w:rPr>
        <w:t>غلام فانی در منته</w:t>
      </w:r>
      <w:r w:rsidR="00A778B2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F405ED">
        <w:rPr>
          <w:rFonts w:ascii="Times Ext Roman" w:hAnsi="Times Ext Roman" w:cs="Naskh MT for Bosch School"/>
          <w:sz w:val="23"/>
          <w:szCs w:val="23"/>
          <w:rtl/>
        </w:rPr>
        <w:t xml:space="preserve"> مقام حبّ دوستان الهی را ببدایع نصح احدیّه و جواهر حکمت سلطان صمدیّه متذکّر مینماید که شاید نفسی قدّ مردی و مردانگی علم نماید و از قمیص غفلت و شهوت بیرون آید و چون جمال منیر دوست پاک و منیر و مقدّس در ارض حبّ و انقطاع و ودّ و ارتفاع سیر نماید اقلّاً اینقدر از انوار صبح جبین و ظهور یوم مبین اخذ نمایند که ظاهر و باطن خود را متّحد نمایند از علوّ تجرید و سموّ توحید و تنزیه کبری و تقدیس عظمی گذشتیم حال سعی بلیغ و اهتمام منیع نمایند که اسرار باطن مخالف اعمال ظاهر و افعال ظاهر معارض اسرار باطن نباشد از انفاق جان در سبیل جانان گذشتیم بانفاق عدل و انصاف بر نفوس خود قیام نمایند آخر یعنی قمیص حرص و آمال نفسانی از ثوب تقدیس ربّانی ترجیح میدهید و نغمهٴ عندلیب بقا را بصوت منکر فنا از اهل بغی و بغضا مبادله میکنید فبئس عمّا انتم تستبدلون انّا للّه و </w:t>
      </w:r>
      <w:r w:rsidR="00F405ED">
        <w:rPr>
          <w:rFonts w:ascii="Times Ext Roman" w:hAnsi="Times Ext Roman" w:cs="Naskh MT for Bosch School"/>
          <w:sz w:val="23"/>
          <w:szCs w:val="23"/>
          <w:rtl/>
        </w:rPr>
        <w:lastRenderedPageBreak/>
        <w:t>انّا الیه راجعون انشآء</w:t>
      </w:r>
      <w:r w:rsidR="005E42A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405ED">
        <w:rPr>
          <w:rFonts w:ascii="Times Ext Roman" w:hAnsi="Times Ext Roman" w:cs="Naskh MT for Bosch School"/>
          <w:sz w:val="23"/>
          <w:szCs w:val="23"/>
          <w:rtl/>
        </w:rPr>
        <w:t>اللّه امیدواریم که هیاکل عزّ باقی بطراز قدسی و شئون الهی چون شمس صمدی روشن و لطیف و پاک و طاهر ظاهر شوند لیس هذا علی اللّه بعزیز ١</w:t>
      </w:r>
      <w:r w:rsidRPr="00EC1BC7">
        <w:rPr>
          <w:rFonts w:ascii="Times Ext Roman" w:hAnsi="Times Ext Roman" w:cs="Naskh MT for Bosch School"/>
          <w:sz w:val="23"/>
          <w:szCs w:val="23"/>
          <w:rtl/>
          <w:lang w:bidi="fa-IR"/>
        </w:rPr>
        <w:t>۵</w:t>
      </w:r>
      <w:r w:rsidR="00F405ED">
        <w:rPr>
          <w:rFonts w:ascii="Times Ext Roman" w:hAnsi="Times Ext Roman" w:cs="Naskh MT for Bosch School"/>
          <w:sz w:val="23"/>
          <w:szCs w:val="23"/>
          <w:rtl/>
        </w:rPr>
        <w:t>٢</w:t>
      </w:r>
      <w:r>
        <w:rPr>
          <w:rStyle w:val="FootnoteReference"/>
          <w:rFonts w:ascii="Times Ext Roman" w:hAnsi="Times Ext Roman" w:cs="Naskh MT for Bosch School"/>
          <w:sz w:val="23"/>
          <w:szCs w:val="23"/>
          <w:rtl/>
        </w:rPr>
        <w:footnoteReference w:customMarkFollows="1" w:id="1"/>
        <w:t>١</w:t>
      </w:r>
    </w:p>
    <w:p w14:paraId="52CE4624" w14:textId="449D04AD" w:rsidR="00F405ED" w:rsidRDefault="00F405ED" w:rsidP="008A375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A1D2FE4" w14:textId="77777777" w:rsidR="00C50A75" w:rsidRDefault="00C50A75" w:rsidP="00C50A7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3E2C79F" w14:textId="77777777" w:rsidR="00C50A75" w:rsidRDefault="00C50A75" w:rsidP="00C50A7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A57D20E" w14:textId="77777777" w:rsidR="00C50A75" w:rsidRDefault="00C50A75" w:rsidP="00C50A7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48EE692" w14:textId="77777777" w:rsidR="00C50A75" w:rsidRDefault="00C50A75" w:rsidP="00C50A7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D31E85C" w14:textId="77777777" w:rsidR="00C50A75" w:rsidRDefault="00C50A75" w:rsidP="00C50A7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15F5E30" w14:textId="77777777" w:rsidR="00C50A75" w:rsidRDefault="00C50A75" w:rsidP="00C50A7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A78F4C2" w14:textId="77777777" w:rsidR="00C50A75" w:rsidRDefault="00C50A75" w:rsidP="00C50A7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4F8C013" w14:textId="77777777" w:rsidR="00C50A75" w:rsidRDefault="00C50A75" w:rsidP="00C50A7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30D8C6E9" w14:textId="77777777" w:rsidR="00A71740" w:rsidRDefault="00A71740" w:rsidP="00A7174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2EFC075A" w14:textId="77777777" w:rsidR="00A71740" w:rsidRDefault="00A71740" w:rsidP="00A7174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0949C48B" w14:textId="77777777" w:rsidR="00A71740" w:rsidRDefault="00A71740" w:rsidP="00A7174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6B4B852C" w14:textId="77777777" w:rsidR="00A71740" w:rsidRDefault="00A71740" w:rsidP="00A7174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122DBFFC" w14:textId="77777777" w:rsidR="00A71740" w:rsidRDefault="00A71740" w:rsidP="00A7174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069C0E20" w14:textId="77777777" w:rsidR="00A71740" w:rsidRDefault="00A71740" w:rsidP="00A7174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5F73E566" w14:textId="77777777" w:rsidR="00A71740" w:rsidRDefault="00A71740" w:rsidP="00A7174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7E2B9DD7" w14:textId="77777777" w:rsidR="00A71740" w:rsidRDefault="00A71740" w:rsidP="00A7174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190E2DA7" w14:textId="77777777" w:rsidR="00A71740" w:rsidRDefault="00A71740" w:rsidP="00A7174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4A104958" w14:textId="77777777" w:rsidR="00A71740" w:rsidRDefault="00A71740" w:rsidP="00A7174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73385D4B" w14:textId="77777777" w:rsidR="00A71740" w:rsidRDefault="00A71740" w:rsidP="00A7174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00C7D3D7" w14:textId="77777777" w:rsidR="00A71740" w:rsidRDefault="00A71740" w:rsidP="00A7174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381BB79E" w14:textId="77777777" w:rsidR="00A71740" w:rsidRDefault="00A71740" w:rsidP="00A7174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71695289" w14:textId="77777777" w:rsidR="00A71740" w:rsidRDefault="00A71740" w:rsidP="00A7174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6AFED6B4" w14:textId="77777777" w:rsidR="00A71740" w:rsidRDefault="00A71740" w:rsidP="00A7174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34437B8A" w14:textId="77777777" w:rsidR="00A71740" w:rsidRDefault="00A71740" w:rsidP="00A7174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10711D6B" w14:textId="77777777" w:rsidR="00A71740" w:rsidRDefault="00A71740" w:rsidP="00A7174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45216AB9" w14:textId="77777777" w:rsidR="00A71740" w:rsidRDefault="00A71740" w:rsidP="00A7174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056A3290" w14:textId="77777777" w:rsidR="00A71740" w:rsidRDefault="00A71740" w:rsidP="00A7174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03A7B639" w14:textId="77777777" w:rsidR="00A71740" w:rsidRDefault="00A71740" w:rsidP="00A7174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1022CA3F" w14:textId="77777777" w:rsidR="00A71740" w:rsidRDefault="00A71740" w:rsidP="00A7174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4AD99C00" w14:textId="77777777" w:rsidR="00A71740" w:rsidRDefault="00A71740" w:rsidP="00A7174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2A6E1FC0" w14:textId="77777777" w:rsidR="00A71740" w:rsidRDefault="00A71740" w:rsidP="00A7174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628C4B2D" w14:textId="77777777" w:rsidR="00A71740" w:rsidRDefault="00A71740" w:rsidP="00A7174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44DA607E" w14:textId="77777777" w:rsidR="00A71740" w:rsidRDefault="00A71740" w:rsidP="00A7174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15FEADF9" w14:textId="77777777" w:rsidR="00A71740" w:rsidRDefault="00A71740" w:rsidP="00A7174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4A004604" w14:textId="77777777" w:rsidR="00A71740" w:rsidRDefault="00A71740" w:rsidP="00A7174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5ED6841" w14:textId="77777777" w:rsidR="00C50A75" w:rsidRDefault="00C50A75" w:rsidP="00C50A75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FC5524D" w14:textId="77777777" w:rsidR="00C50A75" w:rsidRDefault="00C50A75" w:rsidP="00C50A75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مه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۶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012CF67D" w14:textId="77777777" w:rsidR="00C50A75" w:rsidRPr="00C50A75" w:rsidRDefault="00C50A75" w:rsidP="00C50A75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C50A75" w:rsidRPr="00C50A7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09405" w14:textId="77777777" w:rsidR="006955E1" w:rsidRDefault="006955E1" w:rsidP="006955E1">
      <w:r>
        <w:separator/>
      </w:r>
    </w:p>
  </w:endnote>
  <w:endnote w:type="continuationSeparator" w:id="0">
    <w:p w14:paraId="58DF1EAA" w14:textId="77777777" w:rsidR="006955E1" w:rsidRDefault="006955E1" w:rsidP="0069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4A8A3" w14:textId="77777777" w:rsidR="006955E1" w:rsidRDefault="006955E1" w:rsidP="006955E1">
      <w:r>
        <w:separator/>
      </w:r>
    </w:p>
  </w:footnote>
  <w:footnote w:type="continuationSeparator" w:id="0">
    <w:p w14:paraId="7F4849C8" w14:textId="77777777" w:rsidR="006955E1" w:rsidRDefault="006955E1" w:rsidP="006955E1">
      <w:r>
        <w:continuationSeparator/>
      </w:r>
    </w:p>
  </w:footnote>
  <w:footnote w:id="1">
    <w:p w14:paraId="4D14D108" w14:textId="77777777" w:rsidR="006955E1" w:rsidRPr="00FC7F7D" w:rsidRDefault="006955E1" w:rsidP="006955E1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color w:val="1F497D"/>
          <w:sz w:val="20"/>
          <w:szCs w:val="20"/>
          <w:rtl/>
        </w:rPr>
      </w:pPr>
      <w:r w:rsidRPr="00641C37">
        <w:rPr>
          <w:rStyle w:val="FootnoteReference"/>
          <w:rFonts w:ascii="Naskh MT for Bosch School" w:hAnsi="Naskh MT for Bosch School" w:cs="Naskh MT for Bosch School"/>
          <w:sz w:val="20"/>
          <w:szCs w:val="20"/>
          <w:rtl/>
        </w:rPr>
        <w:t>١</w:t>
      </w:r>
      <w:r w:rsidRPr="00641C37">
        <w:rPr>
          <w:rFonts w:ascii="Naskh MT for Bosch School" w:hAnsi="Naskh MT for Bosch School" w:cs="Naskh MT for Bosch School"/>
          <w:sz w:val="20"/>
          <w:szCs w:val="20"/>
        </w:rPr>
        <w:t xml:space="preserve"> </w:t>
      </w:r>
      <w:bookmarkStart w:id="0" w:name="_Hlk117083372"/>
      <w:bookmarkStart w:id="1" w:name="_Hlk75886936"/>
      <w:r w:rsidRPr="006955E1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 xml:space="preserve">ارقام ٢ و </w:t>
      </w:r>
      <w:r w:rsidRPr="006955E1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  <w:lang w:bidi="fa-IR"/>
        </w:rPr>
        <w:t>۵</w:t>
      </w:r>
      <w:r w:rsidRPr="00FC7F7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 xml:space="preserve"> و ١ بر طبق حساب ابجد بترتیب معادل عددی حروف ”ب“ و ”ه“ و ”الف“ است که مجموع آنها کلمه ”بها“ را تشکيل ميدهد.</w:t>
      </w:r>
      <w:bookmarkEnd w:id="0"/>
    </w:p>
    <w:bookmarkEnd w:id="1"/>
    <w:p w14:paraId="32A40D4D" w14:textId="77777777" w:rsidR="006955E1" w:rsidRDefault="006955E1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375C"/>
    <w:rsid w:val="0011274F"/>
    <w:rsid w:val="002315C6"/>
    <w:rsid w:val="00327C28"/>
    <w:rsid w:val="00385769"/>
    <w:rsid w:val="005E42A3"/>
    <w:rsid w:val="00641C37"/>
    <w:rsid w:val="006955E1"/>
    <w:rsid w:val="006D72EF"/>
    <w:rsid w:val="008A375C"/>
    <w:rsid w:val="009E0E7E"/>
    <w:rsid w:val="00A6191E"/>
    <w:rsid w:val="00A711B2"/>
    <w:rsid w:val="00A71740"/>
    <w:rsid w:val="00A778B2"/>
    <w:rsid w:val="00BB0178"/>
    <w:rsid w:val="00C31D6C"/>
    <w:rsid w:val="00C50A75"/>
    <w:rsid w:val="00CD5DEC"/>
    <w:rsid w:val="00F405ED"/>
    <w:rsid w:val="00F61871"/>
    <w:rsid w:val="00F8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48F93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955E1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55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55E1"/>
  </w:style>
  <w:style w:type="character" w:styleId="FootnoteReference">
    <w:name w:val="footnote reference"/>
    <w:basedOn w:val="DefaultParagraphFont"/>
    <w:uiPriority w:val="99"/>
    <w:semiHidden/>
    <w:unhideWhenUsed/>
    <w:rsid w:val="006955E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955E1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B01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1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01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178"/>
    <w:rPr>
      <w:sz w:val="24"/>
      <w:szCs w:val="24"/>
    </w:rPr>
  </w:style>
  <w:style w:type="character" w:styleId="Hyperlink">
    <w:name w:val="Hyperlink"/>
    <w:semiHidden/>
    <w:unhideWhenUsed/>
    <w:rsid w:val="00C50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54788-57E8-4131-A598-C1EF4F54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2024-04-19T12:05:00Z</dcterms:created>
  <dcterms:modified xsi:type="dcterms:W3CDTF">2024-05-27T11:22:00Z</dcterms:modified>
</cp:coreProperties>
</file>