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327C" w14:textId="170584E3" w:rsidR="00E51B7F" w:rsidRDefault="00E51B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اینکه احکام نکاح و طلاق خواسته بودند ما نز</w:t>
      </w:r>
      <w:r w:rsidR="005F0F4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فی هذا المقام فی کتاب الأقدس از قبل ارسال شد و هم‌چنین خطبه از سماء احدیّه در این ایّام نازل بعد از رضای طرفین</w:t>
      </w:r>
      <w:r w:rsidR="005F0F4A">
        <w:rPr>
          <w:rFonts w:ascii="Times Ext Roman" w:hAnsi="Times Ext Roman" w:cs="Naskh MT for Bosch School"/>
          <w:sz w:val="23"/>
          <w:szCs w:val="23"/>
          <w:rtl/>
        </w:rPr>
        <w:t xml:space="preserve"> و رضای ابوین در محلّی از اتقیا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حاضر شوند و این خطبهٴ مبارکه را بکمال روح و ریحان تلاوت نمایند و بعد از قرائت خطبه محبوب و محبوبه در محلّ علیحده این دو آیهٴ مبارکه که در بیان نازل شده قرائت نمایند آیتین که در بیان ذکر شده نوشته </w:t>
      </w:r>
      <w:r w:rsidR="006C58A7">
        <w:rPr>
          <w:rFonts w:ascii="Times Ext Roman" w:hAnsi="Times Ext Roman" w:cs="Naskh MT for Bosch School"/>
          <w:sz w:val="23"/>
          <w:szCs w:val="23"/>
          <w:rtl/>
        </w:rPr>
        <w:t xml:space="preserve">شود و بعد مهر را زوج تسلیم ضلع </w:t>
      </w:r>
      <w:r>
        <w:rPr>
          <w:rFonts w:ascii="Times Ext Roman" w:hAnsi="Times Ext Roman" w:cs="Naskh MT for Bosch School"/>
          <w:sz w:val="23"/>
          <w:szCs w:val="23"/>
          <w:rtl/>
        </w:rPr>
        <w:t>نماید و طرفین در ورقه‌ئی مهر نمایند و هم‌چنین شهدا و اگر محلّی باشد که اهل آن عاجز باشند از قرائت خطبه لا بأس علیهم قرائت آیتین کافی است</w:t>
      </w:r>
    </w:p>
    <w:p w14:paraId="7F4CD109" w14:textId="49C7BBFA" w:rsidR="00E51B7F" w:rsidRDefault="00CC6A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C58A7">
        <w:rPr>
          <w:rFonts w:ascii="Times Ext Roman" w:hAnsi="Times Ext Roman" w:cs="Naskh MT for Bosch School"/>
          <w:sz w:val="23"/>
          <w:szCs w:val="23"/>
          <w:rtl/>
        </w:rPr>
        <w:t xml:space="preserve">مقصود از آیتین للرّجال انّا کلّ للّه راضیون </w:t>
      </w:r>
      <w:r w:rsidR="00E51B7F">
        <w:rPr>
          <w:rFonts w:ascii="Times Ext Roman" w:hAnsi="Times Ext Roman" w:cs="Naskh MT for Bosch School"/>
          <w:sz w:val="23"/>
          <w:szCs w:val="23"/>
          <w:rtl/>
        </w:rPr>
        <w:t>و للنّسآء انّا کلّ للّه راضیات</w:t>
      </w:r>
    </w:p>
    <w:p w14:paraId="40FC3F81" w14:textId="77777777" w:rsidR="00E51B7F" w:rsidRDefault="00E51B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1D0DCF" w14:textId="77777777" w:rsidR="00E51B7F" w:rsidRDefault="00E51B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خطبة النّکاح</w:t>
      </w:r>
    </w:p>
    <w:p w14:paraId="7DA77EC9" w14:textId="77777777" w:rsidR="00E51B7F" w:rsidRDefault="00E51B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B7D4E4" w14:textId="77777777" w:rsidR="00E51B7F" w:rsidRDefault="00E51B7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المعطی الفیّاض</w:t>
      </w:r>
    </w:p>
    <w:p w14:paraId="306EE9A6" w14:textId="77777777" w:rsidR="00E51B7F" w:rsidRDefault="00E51B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064F56" w14:textId="0E83328D" w:rsidR="00E51B7F" w:rsidRDefault="00E51B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الحمد للّه القدمیّ بلا زوال و الأبدیّ بلا انتقال الّذی شهد لذاته بذاته انّه لهو الفرد الواحد الغنیّ المتعال </w:t>
      </w:r>
      <w:r w:rsidR="006C58A7">
        <w:rPr>
          <w:rFonts w:ascii="Times Ext Roman" w:hAnsi="Times Ext Roman" w:cs="Naskh MT for Bosch School"/>
          <w:sz w:val="23"/>
          <w:szCs w:val="23"/>
          <w:rtl/>
        </w:rPr>
        <w:t xml:space="preserve">نشهد ان لا اله الّا هو اقراراً </w:t>
      </w:r>
      <w:r>
        <w:rPr>
          <w:rFonts w:ascii="Times Ext Roman" w:hAnsi="Times Ext Roman" w:cs="Naskh MT for Bosch School"/>
          <w:sz w:val="23"/>
          <w:szCs w:val="23"/>
          <w:rtl/>
        </w:rPr>
        <w:t>بوحدانیّته و اعترافاً بفردانیّته لم یزل کان فی علوّ امتناعه و سموّ ارتفاعه مقدّساً عن ذکر غیره و منزّهاً مستغنیاً عن وصف ما سواه فلمّا اراد نظم العالم و اظهار الجود و الکرم علی الأمم شرع الشّرایع و اظهر المناهج و فیها سنّ سنّة النّکاح و جعله حصناً للنّجاح و الفلاح و امرنا به فیما نز</w:t>
      </w:r>
      <w:r w:rsidR="005F0F4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من ملکوت المقدّس فی کتابه الأقدس قوله عزّ کبریائه</w:t>
      </w:r>
    </w:p>
    <w:p w14:paraId="5AA54AFE" w14:textId="5A36FEB2" w:rsidR="00E51B7F" w:rsidRDefault="00CC6A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51B7F">
        <w:rPr>
          <w:rFonts w:ascii="Times Ext Roman" w:hAnsi="Times Ext Roman" w:cs="Naskh MT for Bosch School"/>
          <w:sz w:val="23"/>
          <w:szCs w:val="23"/>
          <w:rtl/>
        </w:rPr>
        <w:t>تزوّ</w:t>
      </w:r>
      <w:r w:rsidR="005F0F4A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="00E51B7F">
        <w:rPr>
          <w:rFonts w:ascii="Times Ext Roman" w:hAnsi="Times Ext Roman" w:cs="Naskh MT for Bosch School"/>
          <w:sz w:val="23"/>
          <w:szCs w:val="23"/>
          <w:rtl/>
        </w:rPr>
        <w:t>وا یا قوم لیظهر منکم من یذکرنی بین عبادی هذا من امری علیکم ان اتّخذوه لأنفسکم معیناً و نصلّی و نسلّم علی البیان من اهل البهآء الّذین بذلوا جهدهم فی ارتفاع هذا الدّین المبین و ما اخذتهم فی اللّه لومة اللّائمین و الحمد للّه ربّ العالمین</w:t>
      </w:r>
    </w:p>
    <w:p w14:paraId="785E5C0B" w14:textId="6C97E8D3" w:rsidR="00E51B7F" w:rsidRDefault="00E51B7F" w:rsidP="006C58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CBE44F" w14:textId="1B0275B4" w:rsidR="00260F02" w:rsidRDefault="00260F02" w:rsidP="00260F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6A4D69" w14:textId="312898E0" w:rsidR="00260F02" w:rsidRDefault="00260F02" w:rsidP="00260F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7D9A25" w14:textId="568F764D" w:rsidR="00260F02" w:rsidRDefault="00260F02" w:rsidP="00260F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BA415C" w14:textId="7C6A5B02" w:rsidR="00260F02" w:rsidRDefault="00260F02" w:rsidP="00260F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E12384" w14:textId="7DF9CD7D" w:rsidR="00260F02" w:rsidRDefault="00260F02" w:rsidP="00260F0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734D271F" w14:textId="77777777" w:rsidR="00260F02" w:rsidRDefault="00260F02" w:rsidP="00260F0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B1C8D2A" w14:textId="77777777" w:rsidR="00260F02" w:rsidRDefault="00260F02" w:rsidP="00260F0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1607B2C" w14:textId="77777777" w:rsidR="00260F02" w:rsidRPr="0000296F" w:rsidRDefault="00260F02" w:rsidP="00260F02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۳۰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۴:٠٠ بعد از ظهر</w:t>
      </w:r>
    </w:p>
    <w:p w14:paraId="17324DD8" w14:textId="77777777" w:rsidR="00260F02" w:rsidRDefault="00260F02" w:rsidP="00260F0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60F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418E" w14:textId="77777777" w:rsidR="00FA2122" w:rsidRDefault="00FA2122" w:rsidP="00FA2122">
      <w:r>
        <w:separator/>
      </w:r>
    </w:p>
  </w:endnote>
  <w:endnote w:type="continuationSeparator" w:id="0">
    <w:p w14:paraId="5F38A8AB" w14:textId="77777777" w:rsidR="00FA2122" w:rsidRDefault="00FA2122" w:rsidP="00FA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BC39" w14:textId="77777777" w:rsidR="00FA2122" w:rsidRDefault="00FA2122" w:rsidP="00FA2122">
      <w:r>
        <w:separator/>
      </w:r>
    </w:p>
  </w:footnote>
  <w:footnote w:type="continuationSeparator" w:id="0">
    <w:p w14:paraId="5841B6D0" w14:textId="77777777" w:rsidR="00FA2122" w:rsidRDefault="00FA2122" w:rsidP="00FA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7F"/>
    <w:rsid w:val="00260F02"/>
    <w:rsid w:val="00480448"/>
    <w:rsid w:val="005F0F4A"/>
    <w:rsid w:val="006230CA"/>
    <w:rsid w:val="006C58A7"/>
    <w:rsid w:val="006E7755"/>
    <w:rsid w:val="00CC6A75"/>
    <w:rsid w:val="00E51B7F"/>
    <w:rsid w:val="00F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445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8044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A2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21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A2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212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6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1371</Characters>
  <Application>Microsoft Office Word</Application>
  <DocSecurity>0</DocSecurity>
  <Lines>19</Lines>
  <Paragraphs>4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2023-03-20T20:00:00Z</dcterms:created>
  <dcterms:modified xsi:type="dcterms:W3CDTF">2023-03-27T15:27:00Z</dcterms:modified>
</cp:coreProperties>
</file>