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A234C" w14:textId="77777777" w:rsidR="00FB6634" w:rsidRDefault="00FB6634">
      <w:pPr>
        <w:pStyle w:val="BWCAddress"/>
        <w:tabs>
          <w:tab w:val="clear" w:pos="360"/>
        </w:tabs>
        <w:bidi/>
        <w:jc w:val="center"/>
        <w:rPr>
          <w:lang w:val="sq-AL" w:bidi="ar-SA"/>
        </w:rPr>
      </w:pPr>
      <w:r>
        <w:rPr>
          <w:rFonts w:hint="cs"/>
          <w:rtl/>
          <w:lang w:val="sq-AL" w:bidi="ar-SA"/>
        </w:rPr>
        <w:t>بنام دوست یکتا و مقصود یکتا و محبوب یکتا</w:t>
      </w:r>
    </w:p>
    <w:p w14:paraId="6238DE58" w14:textId="77777777" w:rsidR="00FB6634" w:rsidRDefault="00FB6634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</w:p>
    <w:p w14:paraId="3AB6B79A" w14:textId="7321C7E8" w:rsidR="00FB6634" w:rsidRDefault="00FB6634">
      <w:pPr>
        <w:pStyle w:val="BWCAddress"/>
        <w:tabs>
          <w:tab w:val="clear" w:pos="360"/>
        </w:tabs>
        <w:bidi/>
        <w:jc w:val="both"/>
        <w:rPr>
          <w:lang w:val="sq-AL" w:bidi="ar-SA"/>
        </w:rPr>
      </w:pPr>
      <w:r>
        <w:rPr>
          <w:rFonts w:hint="cs"/>
          <w:rtl/>
          <w:lang w:val="sq-AL" w:bidi="ar-SA"/>
        </w:rPr>
        <w:t>یا اثمار سدره ندای مالک بریّه را از این برّیّه اصغا نمائید این همان صحرائیست که ندای روح در آن مرتفع و نفحات حبیب در او متضوّع در این بیدا اکثر از نبیّین و مرسلین به لبّیک اللّهمّ لبّیک ناطق بودند چه که ندائی که الیوم مرتفع است از قبل شنیده و اصغا نموده‌اند و کل از حقّ لقای این یوم مبارک امنع اقدس را سائل بودند اینست آن دیاری که بحجر و مدر آن قسم یاد نموده‌اند چه که بقدوم الهی مشرّف و بنفحات قمیص فائز اینست آن مقامی که مکلّم طور از قبل بأنّنی انا الله ناطق و حال هم بهمان کلمه ناطق رغماً للّذین کفروا بآیاته و اعرضوا عن الّذی بحرکة اصبعه انشقّت الأرض و انفطرت السّمآء و بارادة منه نفخ فی الصّور و انصعق من علی الأرض الّا من شآء الله ربّکم العلیم الحکیم ابن عمران در این بیابان که طور عرفان در آن واقع است چه مقدار تضرّع و زاری نمود که شاید بلقای رحمن فائز شود و بالأخره اصغا نمود آنچه را که تفصیل آن در کتب مسطور است طوبی از برای ارضی</w:t>
      </w:r>
      <w:r w:rsidR="003D1371">
        <w:rPr>
          <w:rFonts w:hint="cs"/>
          <w:rtl/>
          <w:lang w:val="sq-AL" w:bidi="ar-SA"/>
        </w:rPr>
        <w:t xml:space="preserve"> </w:t>
      </w:r>
      <w:r>
        <w:rPr>
          <w:rFonts w:hint="cs"/>
          <w:rtl/>
          <w:lang w:val="sq-AL" w:bidi="ar-SA"/>
        </w:rPr>
        <w:t>که امروز بشرافت کبری فائز شد و بانوار ظهور مزیّن گشت طوبی از برای ارضی</w:t>
      </w:r>
      <w:r w:rsidR="003D1371">
        <w:rPr>
          <w:rFonts w:hint="cs"/>
          <w:rtl/>
          <w:lang w:val="sq-AL" w:bidi="ar-SA"/>
        </w:rPr>
        <w:t xml:space="preserve"> </w:t>
      </w:r>
      <w:r>
        <w:rPr>
          <w:rFonts w:hint="cs"/>
          <w:rtl/>
          <w:lang w:val="sq-AL" w:bidi="ar-SA"/>
        </w:rPr>
        <w:t>که مقرّ عرش و محلّ کرسیّ ربّ واقع شد هذا مقام یجد منه کلّ ذی شمّ عرف الرّحمن و یری کلّ ذی بصر افقه الأعلی طوبی لکم یا اثمار سدرة الوجود بما فزتم بأیّامی و سمعتم ندائی و تشرّفتم بآثاری الّتی بشّرتم بها فی کتب القبل من لدی الله ربّ العالمین انّا نوصیکم بالأعمال الحسنة تالله بها یرتفع امر الله بین عباده و تنصب رایة العدل فی بلاده تمسّکوا بما علّمکم الله فی کتابه و تشبّثوا بما ینفعکم فی کلّ عالم من عوالمه انّه لهو الّذی به اشرقت شمس الفضل من افق اﻻبداع و ظهر بحر الکرم فی</w:t>
      </w:r>
      <w:r w:rsidR="003D1371">
        <w:rPr>
          <w:rFonts w:hint="cs"/>
          <w:rtl/>
          <w:lang w:val="sq-AL" w:bidi="ar-SA"/>
        </w:rPr>
        <w:t xml:space="preserve"> </w:t>
      </w:r>
      <w:r>
        <w:rPr>
          <w:rFonts w:hint="cs"/>
          <w:rtl/>
          <w:lang w:val="sq-AL" w:bidi="ar-SA"/>
        </w:rPr>
        <w:t>ملکوت اﻻنشآء کذلک نطق القلم فی هذا المقام الأعلی من لدی الله مالک العرش و الثّری طوبی لمن سمع و عرف و ویل للغافلین انشآءالله باید بکمال الفت و اتّحاد بذکر مالک ایجاد مشغول باشید از حقّ میطلبیم جمیع را در ظلّ سرادق یگانگی جمع نماید هر امری باسباب منوط و معلّق است کذلک قدّر من لدن مقتدر قدیر مشاهده در انسان نمائید که صاحب دو دست و دو رجل و دو چشم و دو گوش است و باین اسباب مسبّب الأسباب ظاهر فرموده آنچه که بر هیچ بصیری پوشیده نیست و اگر در این اجتماع ارکان تشتّتی واقع شود انسان بی اثر و ثمر خواهد ماند باید نفوسی</w:t>
      </w:r>
      <w:r w:rsidR="003D1371">
        <w:rPr>
          <w:rFonts w:hint="cs"/>
          <w:rtl/>
          <w:lang w:val="sq-AL" w:bidi="ar-SA"/>
        </w:rPr>
        <w:t xml:space="preserve"> </w:t>
      </w:r>
      <w:r>
        <w:rPr>
          <w:rFonts w:hint="cs"/>
          <w:rtl/>
          <w:lang w:val="sq-AL" w:bidi="ar-SA"/>
        </w:rPr>
        <w:t xml:space="preserve">که از کوثر حیوان آشامیده‌اند و بافق رحمن ناظرند بکمال اتّحاد و حکمت قیام نمایند آفتاب قدرت از افق اتّفاق مشرقست و قمر قوّت از آسمان اتّحاد ﻻئح جهد نمائید تا آنچه از قلم اعلی ظاهر شده بیابید </w:t>
      </w:r>
      <w:r w:rsidR="003D1371">
        <w:rPr>
          <w:rFonts w:hint="cs"/>
          <w:rtl/>
          <w:lang w:val="sq-AL" w:bidi="ar-SA"/>
        </w:rPr>
        <w:t>و عمل نمائید ایّاکم ان تحزنکم شؤ</w:t>
      </w:r>
      <w:r>
        <w:rPr>
          <w:rFonts w:hint="cs"/>
          <w:rtl/>
          <w:lang w:val="sq-AL" w:bidi="ar-SA"/>
        </w:rPr>
        <w:t>ونات الخلق و اشاراتهم و ضوضائهم و اعمالهم ان افرحوا بالله و آیاته و ما یذکرکم به فی ایّامه معادله نمینماید بحرفی از کتاب آنچه مشهود و آنچه مکنون است هر نفسی الیوم بذکر الهی فائز شد او از اهل بها</w:t>
      </w:r>
      <w:r w:rsidR="003A53A0">
        <w:rPr>
          <w:rFonts w:hint="cs"/>
          <w:rtl/>
          <w:lang w:val="sq-AL" w:bidi="ar-SA"/>
        </w:rPr>
        <w:t>ء</w:t>
      </w:r>
      <w:r>
        <w:rPr>
          <w:rFonts w:hint="cs"/>
          <w:rtl/>
          <w:lang w:val="sq-AL" w:bidi="ar-SA"/>
        </w:rPr>
        <w:t xml:space="preserve"> محسوبست کذلک ذک</w:t>
      </w:r>
      <w:r w:rsidR="003D1371">
        <w:rPr>
          <w:rFonts w:hint="cs"/>
          <w:rtl/>
          <w:lang w:val="sq-AL" w:bidi="ar-SA"/>
        </w:rPr>
        <w:t>رناکم بما ترتفع به مقاماتکم و شؤ</w:t>
      </w:r>
      <w:r>
        <w:rPr>
          <w:rFonts w:hint="cs"/>
          <w:rtl/>
          <w:lang w:val="sq-AL" w:bidi="ar-SA"/>
        </w:rPr>
        <w:t>وناتکم ان اشکروا الله بهذا الفضل العظیم</w:t>
      </w:r>
    </w:p>
    <w:p w14:paraId="521C6E08" w14:textId="71FF054A" w:rsidR="00FB6634" w:rsidRDefault="00DF2A03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tl/>
          <w:lang w:val="sq-AL" w:bidi="ar-SA"/>
        </w:rPr>
        <w:tab/>
      </w:r>
      <w:r w:rsidR="00FB6634">
        <w:rPr>
          <w:rFonts w:hint="cs"/>
          <w:rtl/>
          <w:lang w:val="sq-AL" w:bidi="ar-SA"/>
        </w:rPr>
        <w:t>یا اهل الکاف و الرّآء طهّروا آذانکم لتسمعوا ندائی الأحلی لعمر</w:t>
      </w:r>
      <w:r w:rsidR="003D1371">
        <w:rPr>
          <w:rFonts w:hint="cs"/>
          <w:rtl/>
          <w:lang w:val="sq-AL" w:bidi="ar-SA"/>
        </w:rPr>
        <w:t>ی من فاز باصغائه انّه ﻻ تمنعه شؤ</w:t>
      </w:r>
      <w:r w:rsidR="00FB6634">
        <w:rPr>
          <w:rFonts w:hint="cs"/>
          <w:rtl/>
          <w:lang w:val="sq-AL" w:bidi="ar-SA"/>
        </w:rPr>
        <w:t>ونات العالم و ﻻ یحزنه ظلم الأمم یقوم علی الأمر</w:t>
      </w:r>
      <w:r w:rsidR="003D1371">
        <w:rPr>
          <w:rFonts w:hint="cs"/>
          <w:rtl/>
          <w:lang w:val="sq-AL" w:bidi="ar-SA"/>
        </w:rPr>
        <w:t xml:space="preserve"> و ینطق بالحکمة و البیان بین ملإ</w:t>
      </w:r>
      <w:r w:rsidR="00FB6634">
        <w:rPr>
          <w:rFonts w:hint="cs"/>
          <w:rtl/>
          <w:lang w:val="sq-AL" w:bidi="ar-SA"/>
        </w:rPr>
        <w:t xml:space="preserve"> الامکان کذلک یأمرکم ربّکم الرّحمن الّذی ما اتّخذ لنفسه شریکاً و ﻻ نظیرا ان اقرؤوا آیاتی و سیروا فی ممالک عرفانی و تمسّکوا بحبل عنایتی ثمّ اعملوا بما امرناکم به ف</w:t>
      </w:r>
      <w:r w:rsidR="003D1371">
        <w:rPr>
          <w:rFonts w:hint="cs"/>
          <w:rtl/>
          <w:lang w:val="sq-AL" w:bidi="ar-SA"/>
        </w:rPr>
        <w:t>ی کتاب کان من سمآء الأمر منزولا</w:t>
      </w:r>
      <w:r w:rsidR="00FB6634">
        <w:rPr>
          <w:rFonts w:hint="cs"/>
          <w:rtl/>
          <w:lang w:val="sq-AL" w:bidi="ar-SA"/>
        </w:rPr>
        <w:t xml:space="preserve"> ایّاکم ان تختلفوا فی امر الله اتّقوا الله و ﻻ تتّبعوا کلّ کاذب کان عن بحر الصّدق محروما کم من عالم احتجب بالعلم و کم من غنیّ منع بالغنآء و کم من امّیّ اقبل الی </w:t>
      </w:r>
      <w:r w:rsidR="00FB6634">
        <w:rPr>
          <w:rFonts w:hint="cs"/>
          <w:rtl/>
          <w:lang w:val="sq-AL" w:bidi="ar-SA"/>
        </w:rPr>
        <w:lastRenderedPageBreak/>
        <w:t xml:space="preserve">الوجه و آمن بالّذی اتی من سمآء الأمر بسلطان کان علی العالمین محیطا تالله لیس الیوم یوم الوقوف قد ظهر المنظر الأکبر و ینطق فیه مالک القدر طوبی لمن سمع و فاز بالنّدآء و ویل لکلّ غافل کان عن بحر القرب بعیدا تمسّکوا بما ترتفع به مقاماتکم بین العباد و هذا الأمر الّذی کان من </w:t>
      </w:r>
      <w:r w:rsidR="003D1371">
        <w:rPr>
          <w:rFonts w:hint="cs"/>
          <w:rtl/>
          <w:lang w:val="sq-AL" w:bidi="ar-SA"/>
        </w:rPr>
        <w:t>قلم الوحی فی امّ الکتاب مذکورا</w:t>
      </w:r>
    </w:p>
    <w:p w14:paraId="0AED9E13" w14:textId="5F7AEB61" w:rsidR="003D1371" w:rsidRDefault="00DF2A03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tl/>
          <w:lang w:val="sq-AL" w:bidi="ar-SA"/>
        </w:rPr>
        <w:tab/>
      </w:r>
      <w:r w:rsidR="00FB6634">
        <w:rPr>
          <w:rFonts w:hint="cs"/>
          <w:rtl/>
          <w:lang w:val="sq-AL" w:bidi="ar-SA"/>
        </w:rPr>
        <w:t>انشآءالله باید جمیع بکمال حکمت و همّت بر امر الله قیام نمائید بشأنی</w:t>
      </w:r>
      <w:r w:rsidR="003D1371">
        <w:rPr>
          <w:rFonts w:hint="cs"/>
          <w:rtl/>
          <w:lang w:val="sq-AL" w:bidi="ar-SA"/>
        </w:rPr>
        <w:t xml:space="preserve"> </w:t>
      </w:r>
      <w:r w:rsidR="00FB6634">
        <w:rPr>
          <w:rFonts w:hint="cs"/>
          <w:rtl/>
          <w:lang w:val="sq-AL" w:bidi="ar-SA"/>
        </w:rPr>
        <w:t>که اعراض من علی الأرض شما را منع ننماید امر بسیار عظیمست و یوم بسیار بزرگ اینست آن یومی</w:t>
      </w:r>
      <w:r w:rsidR="003D1371">
        <w:rPr>
          <w:rFonts w:hint="cs"/>
          <w:rtl/>
          <w:lang w:val="sq-AL" w:bidi="ar-SA"/>
        </w:rPr>
        <w:t xml:space="preserve"> </w:t>
      </w:r>
      <w:r w:rsidR="00FB6634">
        <w:rPr>
          <w:rFonts w:hint="cs"/>
          <w:rtl/>
          <w:lang w:val="sq-AL" w:bidi="ar-SA"/>
        </w:rPr>
        <w:t>که در اکثر کتب بیوم الله نامیده شده و اینست آن یومی</w:t>
      </w:r>
      <w:r w:rsidR="003D1371">
        <w:rPr>
          <w:rFonts w:hint="cs"/>
          <w:rtl/>
          <w:lang w:val="sq-AL" w:bidi="ar-SA"/>
        </w:rPr>
        <w:t xml:space="preserve"> </w:t>
      </w:r>
      <w:r w:rsidR="00FB6634">
        <w:rPr>
          <w:rFonts w:hint="cs"/>
          <w:rtl/>
          <w:lang w:val="sq-AL" w:bidi="ar-SA"/>
        </w:rPr>
        <w:t>که میفرماید حقّ در آن ظاهر میشود و صفوف ملائکه بخدمت قیام مینمایند احدی بر وصف این یوم مبارک علی ما ینبغی قادر نبوده و نخواهد بود جهد نمائید تا در ایّام الله عمل پاک مقدّسی از شما ظاهر شود مبلّغ امر امروز عمل نیکست بشنوید ندای مظلوم را و بآنچه لوجه الله تکلّم مینماید و امر میفرماید بآن عامل شوید تفکّر در اختلافات عالم و قبور آن و نفوسی</w:t>
      </w:r>
      <w:r w:rsidR="003D1371">
        <w:rPr>
          <w:rFonts w:hint="cs"/>
          <w:rtl/>
          <w:lang w:val="sq-AL" w:bidi="ar-SA"/>
        </w:rPr>
        <w:t xml:space="preserve"> که در آن آرمیده‌اند نمائید این ثروتهم و علومهم و فنونهم و این معاقلهم و مخازنهم و این جنودهم و صفوفهم و این غرورهم و قصورهم و ا</w:t>
      </w:r>
      <w:r w:rsidR="00FB6634">
        <w:rPr>
          <w:rFonts w:hint="cs"/>
          <w:rtl/>
          <w:lang w:val="sq-AL" w:bidi="ar-SA"/>
        </w:rPr>
        <w:t>ین قدرتهم و اقتدارهم قد رجعوا الی التّراب بخسران عظیم الّا من صعد الی الرّفیق الأعلی بحبّ الله مالک الأسمآء لعمر الله انّه فی مقام کریم</w:t>
      </w:r>
    </w:p>
    <w:p w14:paraId="217B7387" w14:textId="09A4E00D" w:rsidR="00FB6634" w:rsidRDefault="00DF2A03" w:rsidP="003D1371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tl/>
          <w:lang w:val="sq-AL" w:bidi="ar-SA"/>
        </w:rPr>
        <w:tab/>
      </w:r>
      <w:r w:rsidR="00FB6634">
        <w:rPr>
          <w:rFonts w:hint="cs"/>
          <w:rtl/>
          <w:lang w:val="sq-AL" w:bidi="ar-SA"/>
        </w:rPr>
        <w:t>و فی آخر اللّوح نذکر امائی اللّائی آمنّ بالفرد الخبیر کم من عبد منعه الغرور عن مالک الظّهور و کم من امة اقبلت الی البیت المعمور و آمنت بالله ربّ العالمین یعطی من یشآء ما اراد انّه لهو الفرد الواحد المقتدر القدیر طوبی لأمة فازت بأیّامی و اقبلت الی افقی و تشبّثت بذیلی المنیر قسم بآفتاب افق بیان که آنچه من عند الله از برای یک عبد مؤمن و یک امۀ مؤمنه مقدّر شده احدی بر احصای آن قادر نبوده و نیست الیوم حجبات فانیۀ مکدّرۀ مختلفه ناس را از مالک بریّه منع نموده و اگر اقلّ از سمّ ابره کشف حجاب شود کل بکلمۀ یا حسرة علینا بما فرّطنا فی جنب الله و ایّامه ناطق گردند آید یومی</w:t>
      </w:r>
      <w:r w:rsidR="003D1371">
        <w:rPr>
          <w:rFonts w:hint="cs"/>
          <w:rtl/>
          <w:lang w:val="sq-AL" w:bidi="ar-SA"/>
        </w:rPr>
        <w:t xml:space="preserve"> </w:t>
      </w:r>
      <w:r w:rsidR="00FB6634">
        <w:rPr>
          <w:rFonts w:hint="cs"/>
          <w:rtl/>
          <w:lang w:val="sq-AL" w:bidi="ar-SA"/>
        </w:rPr>
        <w:t>که آنچه حال مستور است ظاهر گردد سوف یرون الموحّدون و المخلصون و الذّاکرات و القانتات ما قدّر لهم و لهنّ فی کتاب نطق بالحق بین السّموات و الأرض و دعا الکلّ الی العلیم الحکیم الحمد لله مالک هذا الیوم العظیم</w:t>
      </w:r>
    </w:p>
    <w:p w14:paraId="14FA5896" w14:textId="21AB268D" w:rsidR="00FB6634" w:rsidRDefault="00FB6634">
      <w:pPr>
        <w:pStyle w:val="BWCAddress"/>
        <w:tabs>
          <w:tab w:val="clear" w:pos="360"/>
        </w:tabs>
        <w:bidi/>
        <w:jc w:val="right"/>
        <w:rPr>
          <w:rtl/>
          <w:lang w:val="en-US" w:bidi="ar-SA"/>
        </w:rPr>
      </w:pPr>
    </w:p>
    <w:p w14:paraId="3DF2AC97" w14:textId="21D3EDA1" w:rsidR="008A77BD" w:rsidRDefault="008A77BD" w:rsidP="008A77BD">
      <w:pPr>
        <w:pStyle w:val="BWCAddress"/>
        <w:tabs>
          <w:tab w:val="clear" w:pos="360"/>
        </w:tabs>
        <w:bidi/>
        <w:jc w:val="right"/>
        <w:rPr>
          <w:rtl/>
          <w:lang w:val="en-US" w:bidi="ar-SA"/>
        </w:rPr>
      </w:pPr>
    </w:p>
    <w:p w14:paraId="5A500BFC" w14:textId="4BE89BDC" w:rsidR="008A77BD" w:rsidRDefault="008A77BD" w:rsidP="008A77BD">
      <w:pPr>
        <w:pStyle w:val="BWCAddress"/>
        <w:tabs>
          <w:tab w:val="clear" w:pos="360"/>
        </w:tabs>
        <w:bidi/>
        <w:jc w:val="right"/>
        <w:rPr>
          <w:rtl/>
          <w:lang w:val="en-US" w:bidi="ar-SA"/>
        </w:rPr>
      </w:pPr>
    </w:p>
    <w:p w14:paraId="35B0348B" w14:textId="43DC885F" w:rsidR="008A77BD" w:rsidRDefault="008A77BD" w:rsidP="008A77BD">
      <w:pPr>
        <w:pStyle w:val="BWCAddress"/>
        <w:tabs>
          <w:tab w:val="clear" w:pos="360"/>
        </w:tabs>
        <w:bidi/>
        <w:jc w:val="right"/>
        <w:rPr>
          <w:rtl/>
          <w:lang w:val="en-US" w:bidi="ar-SA"/>
        </w:rPr>
      </w:pPr>
    </w:p>
    <w:p w14:paraId="7E68701C" w14:textId="07A1ECF1" w:rsidR="008A77BD" w:rsidRDefault="008A77BD" w:rsidP="008A77BD">
      <w:pPr>
        <w:pStyle w:val="BWCAddress"/>
        <w:tabs>
          <w:tab w:val="clear" w:pos="360"/>
        </w:tabs>
        <w:bidi/>
        <w:jc w:val="right"/>
        <w:rPr>
          <w:rtl/>
          <w:lang w:val="en-US" w:bidi="ar-SA"/>
        </w:rPr>
      </w:pPr>
    </w:p>
    <w:p w14:paraId="5A787CD5" w14:textId="77777777" w:rsidR="008A77BD" w:rsidRDefault="008A77BD" w:rsidP="008A77B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B59D410" w14:textId="77777777" w:rsidR="008A77BD" w:rsidRDefault="008A77BD" w:rsidP="008A77B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0295E1A" w14:textId="77777777" w:rsidR="008A77BD" w:rsidRPr="0000296F" w:rsidRDefault="008A77BD" w:rsidP="008A77BD">
      <w:pPr>
        <w:bidi/>
        <w:spacing w:line="360" w:lineRule="auto"/>
        <w:rPr>
          <w:rFonts w:ascii="Times New Roman" w:hAnsi="Times New Roman" w:cs="Arial" w:hint="cs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۲۸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/>
        </w:rPr>
        <w:t xml:space="preserve"> ۲۰۲٣، ساعت ١:٠٠ بعد از ظهر</w:t>
      </w:r>
    </w:p>
    <w:p w14:paraId="6A0B9C4F" w14:textId="77777777" w:rsidR="008A77BD" w:rsidRPr="003D1371" w:rsidRDefault="008A77BD" w:rsidP="008A77BD">
      <w:pPr>
        <w:pStyle w:val="BWCAddress"/>
        <w:tabs>
          <w:tab w:val="clear" w:pos="360"/>
        </w:tabs>
        <w:bidi/>
        <w:jc w:val="right"/>
        <w:rPr>
          <w:lang w:val="en-US"/>
        </w:rPr>
      </w:pPr>
    </w:p>
    <w:sectPr w:rsidR="008A77BD" w:rsidRPr="003D1371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9C47" w14:textId="77777777" w:rsidR="00CA7109" w:rsidRDefault="00CA7109" w:rsidP="00FB6634">
      <w:r>
        <w:separator/>
      </w:r>
    </w:p>
  </w:endnote>
  <w:endnote w:type="continuationSeparator" w:id="0">
    <w:p w14:paraId="54637DED" w14:textId="77777777" w:rsidR="00CA7109" w:rsidRDefault="00CA7109" w:rsidP="00FB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2631" w14:textId="77777777" w:rsidR="00CA7109" w:rsidRDefault="00CA7109" w:rsidP="00FB6634">
      <w:r>
        <w:separator/>
      </w:r>
    </w:p>
  </w:footnote>
  <w:footnote w:type="continuationSeparator" w:id="0">
    <w:p w14:paraId="11E2B245" w14:textId="77777777" w:rsidR="00CA7109" w:rsidRDefault="00CA7109" w:rsidP="00FB6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77579244">
    <w:abstractNumId w:val="13"/>
  </w:num>
  <w:num w:numId="2" w16cid:durableId="1625385911">
    <w:abstractNumId w:val="6"/>
  </w:num>
  <w:num w:numId="3" w16cid:durableId="514540538">
    <w:abstractNumId w:val="7"/>
  </w:num>
  <w:num w:numId="4" w16cid:durableId="347679812">
    <w:abstractNumId w:val="4"/>
  </w:num>
  <w:num w:numId="5" w16cid:durableId="1727795070">
    <w:abstractNumId w:val="14"/>
  </w:num>
  <w:num w:numId="6" w16cid:durableId="105347028">
    <w:abstractNumId w:val="0"/>
  </w:num>
  <w:num w:numId="7" w16cid:durableId="1562592501">
    <w:abstractNumId w:val="1"/>
  </w:num>
  <w:num w:numId="8" w16cid:durableId="722409627">
    <w:abstractNumId w:val="8"/>
  </w:num>
  <w:num w:numId="9" w16cid:durableId="857816270">
    <w:abstractNumId w:val="3"/>
  </w:num>
  <w:num w:numId="10" w16cid:durableId="1819225791">
    <w:abstractNumId w:val="11"/>
  </w:num>
  <w:num w:numId="11" w16cid:durableId="198904941">
    <w:abstractNumId w:val="9"/>
  </w:num>
  <w:num w:numId="12" w16cid:durableId="1688289857">
    <w:abstractNumId w:val="9"/>
  </w:num>
  <w:num w:numId="13" w16cid:durableId="169872961">
    <w:abstractNumId w:val="11"/>
  </w:num>
  <w:num w:numId="14" w16cid:durableId="2133551648">
    <w:abstractNumId w:val="12"/>
  </w:num>
  <w:num w:numId="15" w16cid:durableId="350498437">
    <w:abstractNumId w:val="10"/>
  </w:num>
  <w:num w:numId="16" w16cid:durableId="1335566874">
    <w:abstractNumId w:val="10"/>
  </w:num>
  <w:num w:numId="17" w16cid:durableId="170145447">
    <w:abstractNumId w:val="2"/>
  </w:num>
  <w:num w:numId="18" w16cid:durableId="1857036481">
    <w:abstractNumId w:val="5"/>
  </w:num>
  <w:num w:numId="19" w16cid:durableId="879853107">
    <w:abstractNumId w:val="2"/>
  </w:num>
  <w:num w:numId="20" w16cid:durableId="885415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634"/>
    <w:rsid w:val="00000449"/>
    <w:rsid w:val="001B1162"/>
    <w:rsid w:val="00396F6D"/>
    <w:rsid w:val="003A53A0"/>
    <w:rsid w:val="003D1371"/>
    <w:rsid w:val="00610649"/>
    <w:rsid w:val="00730126"/>
    <w:rsid w:val="008007C6"/>
    <w:rsid w:val="008936D6"/>
    <w:rsid w:val="008A77BD"/>
    <w:rsid w:val="00BC66CA"/>
    <w:rsid w:val="00CA7109"/>
    <w:rsid w:val="00DF2A03"/>
    <w:rsid w:val="00F24A9A"/>
    <w:rsid w:val="00FB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2C45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semiHidden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  <w:semiHidden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730126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Hyperlink">
    <w:name w:val="Hyperlink"/>
    <w:uiPriority w:val="99"/>
    <w:unhideWhenUsed/>
    <w:rsid w:val="008A7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1174</Words>
  <Characters>3982</Characters>
  <Application>Microsoft Office Word</Application>
  <DocSecurity>0</DocSecurity>
  <Lines>165</Lines>
  <Paragraphs>198</Paragraphs>
  <ScaleCrop>false</ScaleCrop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2023-02-09T08:53:00Z</dcterms:created>
  <dcterms:modified xsi:type="dcterms:W3CDTF">2023-02-27T09:11:00Z</dcterms:modified>
</cp:coreProperties>
</file>