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31A4" w14:textId="4FADE860" w:rsidR="00370B92" w:rsidRDefault="00370B92" w:rsidP="00DB4792">
      <w:pPr>
        <w:bidi/>
        <w:jc w:val="both"/>
        <w:rPr>
          <w:rFonts w:ascii="Times Ext Roman" w:hAnsi="Times Ext Roman" w:cs="Naskh MT for Bosch School"/>
          <w:sz w:val="23"/>
          <w:szCs w:val="23"/>
          <w:rtl/>
        </w:rPr>
      </w:pPr>
      <w:r>
        <w:rPr>
          <w:rFonts w:ascii="Times Ext Roman" w:hAnsi="Times Ext Roman" w:cs="Naskh MT for Bosch School"/>
          <w:sz w:val="23"/>
          <w:szCs w:val="23"/>
          <w:rtl/>
        </w:rPr>
        <w:t>ط</w:t>
      </w:r>
    </w:p>
    <w:p w14:paraId="65B21B2C" w14:textId="5DB889A8" w:rsidR="00370B92" w:rsidRDefault="00370B92">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سیّد ابوالفضل علیه بهآء اللّه گل</w:t>
      </w:r>
    </w:p>
    <w:p w14:paraId="7CC94278" w14:textId="77777777" w:rsidR="00370B92" w:rsidRDefault="00370B92">
      <w:pPr>
        <w:bidi/>
        <w:jc w:val="both"/>
        <w:rPr>
          <w:rFonts w:ascii="Times Ext Roman" w:hAnsi="Times Ext Roman" w:cs="Naskh MT for Bosch School"/>
          <w:sz w:val="23"/>
          <w:szCs w:val="23"/>
          <w:rtl/>
        </w:rPr>
      </w:pPr>
    </w:p>
    <w:p w14:paraId="5007ED7A" w14:textId="77777777" w:rsidR="00370B92" w:rsidRDefault="00370B92">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مقصود عالمیان</w:t>
      </w:r>
    </w:p>
    <w:p w14:paraId="5B2E5323" w14:textId="77777777" w:rsidR="00370B92" w:rsidRDefault="00370B92">
      <w:pPr>
        <w:bidi/>
        <w:jc w:val="both"/>
        <w:rPr>
          <w:rFonts w:ascii="Times Ext Roman" w:hAnsi="Times Ext Roman" w:cs="Naskh MT for Bosch School"/>
          <w:sz w:val="23"/>
          <w:szCs w:val="23"/>
          <w:rtl/>
        </w:rPr>
      </w:pPr>
    </w:p>
    <w:p w14:paraId="1B383C2F" w14:textId="0B85E99F" w:rsidR="00DB4792" w:rsidRDefault="00370B92">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اباالفضل باین کلمهٴ طیّبهٴ مبارکه که بمثابهٴ آفتاب از افق سماء لوح الهی مشرقست ناظر باش ینبغی للانسان ان یظهر منه ما یفرح به العالم لا بما یرتفع به حنین الأمم هذا مذهب اللّه لو هم یعرفون هذا دین اللّه لو هم یشهدون هذا امر اللّه لو هم یسمعون انّ قلمی الأعلی فی کلّ الأحیان یجول فی مضمار الموعظة و النّصیحة و الحکمة و البیان ولکن اهل الامکان یسمعون و لا یعملون الّا من شآء اللّه ربّک المهیمن القیّوم آفتاب عدل را تیرگی ظلم از اشراق منع نموده البتّه روزی اصبع ارادهٴ مالک احدیّه حجاب مانعه را خرق نماید و انوار آفتاب حقیقت ظاهر و باهر و هویدا گردد اگر جمیع من علی الأرض جمع شوند قادر بر اطفای نور الهی نبوده و نخواهند بود انّ ربّک ینطق بالحقّ و هو العلیم الخبیر</w:t>
      </w:r>
    </w:p>
    <w:p w14:paraId="0A7BAC4A" w14:textId="2B602858" w:rsidR="00370B92" w:rsidRDefault="00B56B6D" w:rsidP="00DB479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70B92">
        <w:rPr>
          <w:rFonts w:ascii="Times Ext Roman" w:hAnsi="Times Ext Roman" w:cs="Naskh MT for Bosch School"/>
          <w:sz w:val="23"/>
          <w:szCs w:val="23"/>
          <w:rtl/>
        </w:rPr>
        <w:t xml:space="preserve">در جمیع قرون و اعصار علمای عصر ناس را از افق اعلی منع نموده‌اند ایشانند حجاب اکبر و سبحات جلال هم علمآء عند النّاس و جهلآء عند ربّک العزیز الحکیم احدی از خارج بر ارادهٴ رحمانی و مشیّت سبحانی مطّلع نبوده و نیست بعضی اهل حقّ را بزعم خود اهل فساد دانسته و سبب اتّحاد را علّت اختلاف شمرده لعمر اللّه اگر </w:t>
      </w:r>
      <w:r w:rsidR="00DB4792">
        <w:rPr>
          <w:rFonts w:ascii="Times Ext Roman" w:hAnsi="Times Ext Roman" w:cs="Naskh MT for Bosch School"/>
          <w:sz w:val="23"/>
          <w:szCs w:val="23"/>
          <w:rtl/>
        </w:rPr>
        <w:t>به ما اراده اللّه مطّلع شوند کل</w:t>
      </w:r>
      <w:r w:rsidR="00370B92">
        <w:rPr>
          <w:rFonts w:ascii="Times Ext Roman" w:hAnsi="Times Ext Roman" w:cs="Naskh MT for Bosch School"/>
          <w:sz w:val="23"/>
          <w:szCs w:val="23"/>
          <w:rtl/>
        </w:rPr>
        <w:t xml:space="preserve"> بشطر دوست توجّه نمایند و طائف حول ارادهٴ الهی گردند بعض امورات در اوّل امر از بعضی جهّال ظاهر و آن سبب ظنون و اوهام </w:t>
      </w:r>
      <w:r w:rsidR="00DB4792">
        <w:rPr>
          <w:rFonts w:ascii="Times Ext Roman" w:hAnsi="Times Ext Roman" w:cs="Naskh MT for Bosch School"/>
          <w:sz w:val="23"/>
          <w:szCs w:val="23"/>
          <w:rtl/>
        </w:rPr>
        <w:t>عباد گردید از حقّ بخواهید تا کل</w:t>
      </w:r>
      <w:r w:rsidR="00370B92">
        <w:rPr>
          <w:rFonts w:ascii="Times Ext Roman" w:hAnsi="Times Ext Roman" w:cs="Naskh MT for Bosch School"/>
          <w:sz w:val="23"/>
          <w:szCs w:val="23"/>
          <w:rtl/>
        </w:rPr>
        <w:t xml:space="preserve"> را مؤیّد فرماید بر عرفان آنچه مقصود است انشآءاللّه آن</w:t>
      </w:r>
      <w:r w:rsidR="00DB4792">
        <w:rPr>
          <w:rFonts w:ascii="Times Ext Roman" w:hAnsi="Times Ext Roman" w:cs="Naskh MT for Bosch School" w:hint="cs"/>
          <w:sz w:val="23"/>
          <w:szCs w:val="23"/>
          <w:rtl/>
        </w:rPr>
        <w:t xml:space="preserve"> </w:t>
      </w:r>
      <w:r w:rsidR="00370B92">
        <w:rPr>
          <w:rFonts w:ascii="Times Ext Roman" w:hAnsi="Times Ext Roman" w:cs="Naskh MT for Bosch School"/>
          <w:sz w:val="23"/>
          <w:szCs w:val="23"/>
          <w:rtl/>
        </w:rPr>
        <w:t>جناب بکمال روح و ریحان القا نمایند آنچه را که سبب عرفان و اطمینان عباد است انّه یؤیّدک فضلاً من عنده و هو المقتدر القدیر انّا ذکرناک من قبل و فی کتاب عبدنا الحاضر و فی هذا اللّوح المنیر ان اشکر اللّه بهذه الموهبة الکبری و هذا الفضل العظیم البهآء علیک و علی من اقبل اذ اعرض عنه کلّ غافل بعید</w:t>
      </w:r>
    </w:p>
    <w:p w14:paraId="594C7805" w14:textId="52C659E5" w:rsidR="00370B92" w:rsidRDefault="00370B92" w:rsidP="00DB4792">
      <w:pPr>
        <w:jc w:val="both"/>
        <w:rPr>
          <w:rFonts w:ascii="Times Ext Roman" w:hAnsi="Times Ext Roman" w:cs="Naskh MT for Bosch School"/>
          <w:sz w:val="23"/>
          <w:szCs w:val="23"/>
          <w:rtl/>
        </w:rPr>
      </w:pPr>
    </w:p>
    <w:p w14:paraId="1E7390AB" w14:textId="5281A7DE" w:rsidR="006E2F3A" w:rsidRDefault="006E2F3A" w:rsidP="00DB4792">
      <w:pPr>
        <w:jc w:val="both"/>
        <w:rPr>
          <w:rFonts w:ascii="Times Ext Roman" w:hAnsi="Times Ext Roman" w:cs="Naskh MT for Bosch School"/>
          <w:sz w:val="23"/>
          <w:szCs w:val="23"/>
          <w:rtl/>
        </w:rPr>
      </w:pPr>
    </w:p>
    <w:p w14:paraId="5311CEE2" w14:textId="6D3A88C5" w:rsidR="006E2F3A" w:rsidRDefault="006E2F3A" w:rsidP="00DB4792">
      <w:pPr>
        <w:jc w:val="both"/>
        <w:rPr>
          <w:rFonts w:ascii="Times Ext Roman" w:hAnsi="Times Ext Roman" w:cs="Naskh MT for Bosch School"/>
          <w:sz w:val="23"/>
          <w:szCs w:val="23"/>
          <w:rtl/>
        </w:rPr>
      </w:pPr>
    </w:p>
    <w:p w14:paraId="799DD125" w14:textId="366D61B7" w:rsidR="006E2F3A" w:rsidRDefault="006E2F3A" w:rsidP="00DB4792">
      <w:pPr>
        <w:jc w:val="both"/>
        <w:rPr>
          <w:rFonts w:ascii="Times Ext Roman" w:hAnsi="Times Ext Roman" w:cs="Naskh MT for Bosch School"/>
          <w:sz w:val="23"/>
          <w:szCs w:val="23"/>
          <w:rtl/>
        </w:rPr>
      </w:pPr>
    </w:p>
    <w:p w14:paraId="1D4A8B44" w14:textId="4FCD64C0" w:rsidR="006E2F3A" w:rsidRDefault="006E2F3A" w:rsidP="00DB4792">
      <w:pPr>
        <w:jc w:val="both"/>
        <w:rPr>
          <w:rFonts w:ascii="Times Ext Roman" w:hAnsi="Times Ext Roman" w:cs="Naskh MT for Bosch School"/>
          <w:sz w:val="23"/>
          <w:szCs w:val="23"/>
          <w:rtl/>
        </w:rPr>
      </w:pPr>
    </w:p>
    <w:p w14:paraId="159F0AAB" w14:textId="116911B3" w:rsidR="006E2F3A" w:rsidRDefault="006E2F3A" w:rsidP="00DB4792">
      <w:pPr>
        <w:jc w:val="both"/>
        <w:rPr>
          <w:rFonts w:ascii="Times Ext Roman" w:hAnsi="Times Ext Roman" w:cs="Naskh MT for Bosch School"/>
          <w:sz w:val="23"/>
          <w:szCs w:val="23"/>
          <w:rtl/>
        </w:rPr>
      </w:pPr>
    </w:p>
    <w:p w14:paraId="41DB7400" w14:textId="77777777" w:rsidR="006E2F3A" w:rsidRDefault="006E2F3A" w:rsidP="006E2F3A">
      <w:pPr>
        <w:pBdr>
          <w:bottom w:val="single" w:sz="6" w:space="1" w:color="auto"/>
        </w:pBdr>
        <w:bidi/>
        <w:spacing w:line="360" w:lineRule="auto"/>
        <w:jc w:val="both"/>
        <w:rPr>
          <w:rFonts w:cs="Arial"/>
          <w:sz w:val="18"/>
          <w:szCs w:val="18"/>
        </w:rPr>
      </w:pPr>
    </w:p>
    <w:p w14:paraId="1AFE0BA1" w14:textId="77777777" w:rsidR="006E2F3A" w:rsidRDefault="006E2F3A" w:rsidP="006E2F3A">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F10DAFC" w14:textId="77777777" w:rsidR="006E2F3A" w:rsidRPr="00B22510" w:rsidRDefault="006E2F3A" w:rsidP="006E2F3A">
      <w:pPr>
        <w:bidi/>
        <w:spacing w:line="360" w:lineRule="auto"/>
        <w:rPr>
          <w:rFonts w:cs="Arial"/>
          <w:sz w:val="18"/>
          <w:szCs w:val="18"/>
          <w:rtl/>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06D8AFC3" w14:textId="77777777" w:rsidR="006E2F3A" w:rsidRDefault="006E2F3A" w:rsidP="00DB4792">
      <w:pPr>
        <w:jc w:val="both"/>
        <w:rPr>
          <w:rFonts w:ascii="Times Ext Roman" w:hAnsi="Times Ext Roman" w:cs="Naskh MT for Bosch School"/>
          <w:sz w:val="23"/>
          <w:szCs w:val="23"/>
          <w:lang w:bidi="fa-IR"/>
        </w:rPr>
      </w:pPr>
    </w:p>
    <w:sectPr w:rsidR="006E2F3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AE86" w14:textId="77777777" w:rsidR="00A46F3A" w:rsidRDefault="00A46F3A" w:rsidP="00A46F3A">
      <w:r>
        <w:separator/>
      </w:r>
    </w:p>
  </w:endnote>
  <w:endnote w:type="continuationSeparator" w:id="0">
    <w:p w14:paraId="79ACA562" w14:textId="77777777" w:rsidR="00A46F3A" w:rsidRDefault="00A46F3A" w:rsidP="00A4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5D06" w14:textId="77777777" w:rsidR="00A46F3A" w:rsidRDefault="00A46F3A" w:rsidP="00A46F3A">
      <w:r>
        <w:separator/>
      </w:r>
    </w:p>
  </w:footnote>
  <w:footnote w:type="continuationSeparator" w:id="0">
    <w:p w14:paraId="5161EDF8" w14:textId="77777777" w:rsidR="00A46F3A" w:rsidRDefault="00A46F3A" w:rsidP="00A46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792"/>
    <w:rsid w:val="0024088C"/>
    <w:rsid w:val="00370B92"/>
    <w:rsid w:val="004708F8"/>
    <w:rsid w:val="006E2F3A"/>
    <w:rsid w:val="009250AD"/>
    <w:rsid w:val="00A46F3A"/>
    <w:rsid w:val="00B56B6D"/>
    <w:rsid w:val="00DB47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214D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F3A"/>
    <w:pPr>
      <w:tabs>
        <w:tab w:val="center" w:pos="4680"/>
        <w:tab w:val="right" w:pos="9360"/>
      </w:tabs>
    </w:pPr>
  </w:style>
  <w:style w:type="character" w:customStyle="1" w:styleId="HeaderChar">
    <w:name w:val="Header Char"/>
    <w:basedOn w:val="DefaultParagraphFont"/>
    <w:link w:val="Header"/>
    <w:uiPriority w:val="99"/>
    <w:rsid w:val="00A46F3A"/>
    <w:rPr>
      <w:sz w:val="24"/>
      <w:szCs w:val="24"/>
      <w:lang w:val="en-US" w:eastAsia="en-US"/>
    </w:rPr>
  </w:style>
  <w:style w:type="paragraph" w:styleId="Footer">
    <w:name w:val="footer"/>
    <w:basedOn w:val="Normal"/>
    <w:link w:val="FooterChar"/>
    <w:uiPriority w:val="99"/>
    <w:unhideWhenUsed/>
    <w:rsid w:val="00A46F3A"/>
    <w:pPr>
      <w:tabs>
        <w:tab w:val="center" w:pos="4680"/>
        <w:tab w:val="right" w:pos="9360"/>
      </w:tabs>
    </w:pPr>
  </w:style>
  <w:style w:type="character" w:customStyle="1" w:styleId="FooterChar">
    <w:name w:val="Footer Char"/>
    <w:basedOn w:val="DefaultParagraphFont"/>
    <w:link w:val="Footer"/>
    <w:uiPriority w:val="99"/>
    <w:rsid w:val="00A46F3A"/>
    <w:rPr>
      <w:sz w:val="24"/>
      <w:szCs w:val="24"/>
      <w:lang w:val="en-US" w:eastAsia="en-US"/>
    </w:rPr>
  </w:style>
  <w:style w:type="character" w:styleId="Hyperlink">
    <w:name w:val="Hyperlink"/>
    <w:uiPriority w:val="99"/>
    <w:unhideWhenUsed/>
    <w:rsid w:val="006E2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1476</Characters>
  <Application>Microsoft Office Word</Application>
  <DocSecurity>0</DocSecurity>
  <Lines>22</Lines>
  <Paragraphs>7</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2023-01-02T13:11:00Z</dcterms:created>
  <dcterms:modified xsi:type="dcterms:W3CDTF">2023-01-19T10:05:00Z</dcterms:modified>
</cp:coreProperties>
</file>