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E9F7" w14:textId="77777777" w:rsidR="006E5F8C" w:rsidRDefault="006E5F8C" w:rsidP="00633D9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الحکمة و البیان</w:t>
      </w:r>
    </w:p>
    <w:p w14:paraId="665272AF" w14:textId="77777777" w:rsidR="006E5F8C" w:rsidRDefault="006E5F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068822" w14:textId="56A365FA" w:rsidR="006E5F8C" w:rsidRDefault="006E5F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اهل قفقاز قد سالت البطحآء و انار الأفق الأعلی لعمری افترّ ثغر الحجاز بما ارتفع خب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المجد علی کوم اللّه و اشرق نیّر الظّهور من افق الارادة بعدما انشقّت سبحات الجلال من اصبع الاقتدار هذا یوم فیه اخذ سکر رحیق البیان من فی الامکان افرحوا ثمّ ابشروا بما فاحت النّفحة و ارتفعت الصّیحة و نصبت الرّایة النّورآء علی البقعة الحمرآء و استوی هیکل العلم علی عرش البیان و دع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الکلّ الی اللّه مالک الأدیان قد فزتم بیوم اخبر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به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رسل اللّه و اصفیائه و بشّرت به کتب اللّه ربّ الأرباب ما من رسول الّا و قد نطق بثنائه و ما من نبیّ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الّا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قد ذکره فی العشیّ و الاشراق هذا یوم فیه انجذبت الأشیآء من ندآء اللّه مالک الأسمآء و نطقت بما نطق به لسان العظمة الملک للّه الواحد المختار انّ السّمیع من سمع و اجاب و البصیر من ر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 الآیة الکبری اذ انار افق الظّهور و ارتعدت فرا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ص العباد من خشیة اللّه مالک الایجاد</w:t>
      </w:r>
    </w:p>
    <w:p w14:paraId="06EF6D78" w14:textId="558C11D8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یا اهل قفقاز اسمعوا ندآء المظلوم انّه اقبل الیکم و ذکرکم بآیات تطیر بها الأجساد قد ماج بحر الکرم امام وجوه العالم و الأمم فی غفلة و ضلال الّا من انقذته ایادی الاقتدار من لدی اللّه مالک الرّقاب</w:t>
      </w:r>
    </w:p>
    <w:p w14:paraId="0C2EA602" w14:textId="79956621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یا معشر العلمآء خافو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ا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اللّه و لا تنکروا الّذی اتی من سمآء الفضل و العطآء بآیات لا تعادلها خزائن الأرض یشهد بذلک امّ الکتاب من اعلی المقام انصفوا باللّه و لا تتّبعوا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ظ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نون و الأوهام هذا یوم فیه انشقّت سبحات الجلال من اصبع الاقتدار و ظهر ما کان مکنونا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فی ازل الآزال</w:t>
      </w:r>
    </w:p>
    <w:p w14:paraId="3704BDAF" w14:textId="737BF7F2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یا معشر العلمآء اسمعوا ندآء المظلوم انّه یذک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رکم لوجه اللّه بما یقرّبکم الیه انّه هو العزیز الفضّال و ما اراد منکم شیئاً ینطق بینکم بأعلی النّدآء و ی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ذ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کّرکم بهذا الیوم الّذی فیه قام النّاس لربّ العباد قد ظهرنا و اظهرنا السّبیل و فتحنا باب الفردوس الأعلی اقبلو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بقلوب نورآء کذلک ینصحکم من اتی بالحقّ من ملکوت البیان برایات الآیات</w:t>
      </w:r>
    </w:p>
    <w:p w14:paraId="7BAF712D" w14:textId="75E3F7C5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یا معشر البشر قد ظهر المنظر الأکبر و مالک القدر استوی علی عرش اسمه الأعظم اتّقوا اللّه و لا تتّبعوا کلّ غافل مرتاب انّا انفقنا ما عندنا و حملنا الشّدائد کلّها لارتقائکم بمرقاة الانقطاع الی مالک الابداع قد ورد علینا من المصائب و البلایا ما عجزت عن ذکرها الأقلام قد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زیّن العالم بنفحات الوحی و النّاس فی نوم عجاب فلم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ا اظهرت القدرة اعلامها و فجر الظّهور لوائه اعترض العباد منهم من قال انّه افتری علی اللّه و منهم من قام علی اعراض ناحت به الأرض و نسفت به الجبال لعمر اللّه انّا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ما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اردنا الّا تقرّب العباد الی ما ینفعهم و یزیّنهم بطراز الآداب انّا امسکنا فی کلّ الأحوال زمام القلم و ما اظهرنا من کنوزه ا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لّا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علی قدر و مقدار قدّسوا نفوسکم بما جری من قلمی الأعلی و زیّنوها بال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مانة و العفّة و العدل و الاصطبار</w:t>
      </w:r>
    </w:p>
    <w:p w14:paraId="4EF71144" w14:textId="45A54052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قل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یا معشر العلمآء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أ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تنکرون الّذی اتی من سمآء الأمر بجنود الحکم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و البیان و ما اراد الّا تطهیر القلوب و تقدیسها من نار الضّغینة و البغض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ء بذلک ورد علینا ما صاحت به الحصا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هذا یوم فیه اهتزّت الأرض و السّمآء من نفحات الوحی و نطقت الأشیآء بما نطق لسان العظمة فی اوّل الأیّام</w:t>
      </w:r>
    </w:p>
    <w:p w14:paraId="7579F62C" w14:textId="6FA15816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یا اهل قفقاز قد اتاکم من سمّی بعبدالکریم و اخبرکم بهذا السّر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الّذی بذکره انجذبت القلوب و بهجره ذابت الأکباد انّه کان متمسّکاً بحبل ولایتی و متشب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ثاً بذیل رحمة ربّه مالک الأنام ایّاکم ان تمنعکم شبهات القوم عن اسمی القیّوم او تخوّفکم سطوة العالم فی هذا الأمر الّذی به اضطربت افئدة الأشرار لا تحرموا انفسکم عن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lastRenderedPageBreak/>
        <w:t>البحر الأعظم الّذی ماج امام وجوه العالم و لا تنکروا الّذی به سرت نسمة اللّه و نادی الرّوح الملک للّه الواحد الغفّار تاللّه هذا یوم الآذان لأنّها خلقت لاصغآء ندائی و یوم الأبصار ل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نّها ذوّتت لمشاه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د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ة افقی الّذی به اشر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ق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ت الأنوار ایّاکم ان تمنعکم ضوض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ء العالم عن مالک القدم ضعوا ما عند القوم متوجّهین الی انوار وجه ربّکم مالک المآب تاللّه قد اشرق النّور من افق الظّهور و نطق مکلّم الطّور و مرّت الجبال کمرّ السّحاب</w:t>
      </w:r>
    </w:p>
    <w:p w14:paraId="2A536A7F" w14:textId="1BBD3D14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یا معشر الفقهآء خافوا اللّه و لا تمنعوا العباد عن فرات الحکمة و البیان انصفوا فیما ظهر بالحقّ و لا تتّبعوا کلّ آمر سفّاک قد افترّ ثغر البیان بالبرهان و نطق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لعلم قد اتی المعل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م بقدرة و سلطان ضعوا علومکم قد اشرق نیّر العلم من آفاق الزّبر و الألواح هذا یوم فیه ارتفع النّدآء من کلّ الجهات بما تشر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فت الأراضی المقدّسة بقدوم من اتی من سمآء الفضل بالحکمة و البیان کذلک زیّن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 سمآء العرفان ب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نجم البرهان و الألواح بطراز قلمی الأعلی الّذی اذا ارتفع صریره نطقت سدرة المنتهی العزّة للّه المهیمن علی من فی الأرضین و السّموات</w:t>
      </w:r>
    </w:p>
    <w:p w14:paraId="176065D5" w14:textId="45DCF01F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ندای مالک اسما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را بلسان پارس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احلی بشنوید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او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ست کوثر حیوان و او است نفحهٴ رحمن مقبلین را بفردوس اعلی راه نماید و در ظلّ قباب عظمت مقام و مقر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معیّن فرماید طوبی از برای سمعی</w:t>
      </w:r>
      <w:r w:rsidR="00633D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که از اصغ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ء ندا محروم نشد و از برای بصری</w:t>
      </w:r>
      <w:r w:rsidR="00633D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که حجبات عالم او را از مشاهده بازنداشت</w:t>
      </w:r>
    </w:p>
    <w:p w14:paraId="7B8A258B" w14:textId="47F4B685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ای اهل قفقاز بشنوید ندای مظلوم را اینست آن ندائی</w:t>
      </w:r>
      <w:r w:rsidR="00633D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که اهل عالم از برای اصغاء آن از عدم بوجود آمد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ه‌ا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ند امروز صریر قلم اعلی مرتفع و سدرهٴ منتهی باثمار لطیفه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جنی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ه ظاهر خود را از مائدهٴ معنوی الهی محروم منمائید جهد نمائید شاید در این دار فانی کسب مقامات باقیه نمائید سراج عالم دانائی است و نور آن بینائی از حقّ بطلبی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د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شما را مؤیّد فرماید بر آنچه سبب اعلاء کلمة اللّه است سبحان‌اللّه بعضی از ناس که خود را شخص اوّل در علم و دانائی میشمرند از ما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ینبغی بی‌بهره و بی‌نصیب مشاهده میشوند مقصود از دانائی علمی است که سبب حفظ و عمار و اصلاح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منفعت اهل عالم است علوم و فنون و معارف از اثمار سدرهٴ انسانی بوده بی سدره ثمر یافت نمیشود ظهور این بعد وجود آن است طوبی از برای نفسی</w:t>
      </w:r>
      <w:r w:rsidR="00633D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ه باصغا کفایت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نماید و هر قائلی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را تصدیق نکند و از هر واردی مطمئن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نشود اگر نفسی در بارهٴ حزبی از احزاب بگوید یا بنویسد آنچه را که سبب ذلّت و اذیّت گردد اگر بحر علم باشد بقدر خسی و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قر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و قدر نزد صاحبان بصر نداشته و ندارد محلّی</w:t>
      </w:r>
      <w:r w:rsidR="00B16B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که جز معروف از او ظاهر نشده در حقّش گفته‌اند آنچه را که ذکرش لایق نه</w:t>
      </w:r>
    </w:p>
    <w:p w14:paraId="14724D30" w14:textId="120ADD51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ای اهل ع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لم ثمرهٴ سدرهٴ انسانی عدل و انصاف بوده اگر دارای این ثمر نباشد لایق نار است قد اعمی الغرور ابصارهم و بصائرهم عالم بدو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چ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ی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ز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محتاج نظم و عدل انّ الم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الک تحتاج بنظام یحرسها و عدل یحرثها کذلک یعلّمکم المظلوم من شطر السّجن امراً من لدنه و هو الحقّ علّام الغیوب</w:t>
      </w:r>
    </w:p>
    <w:p w14:paraId="49BF2155" w14:textId="45D92D77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ای اهل علم خود را بشناسید و بر مردم افتخار مکنید لا تکونوا کالّذین بدّلوا نعمة اللّه کفراً و احلّوا قومهم دار البوار علمی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را بیاموزید که شما را از ضغینه و بغضا و حر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ص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و هوی حفظ نماید و بفرح اکبر رساند اشرف و احسن و افضل و اعظم اشی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ء عالم علم است علمی</w:t>
      </w:r>
      <w:r w:rsidR="00B16B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که نجات بخشد نه هلاک نماید این علم انفس اشی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ء عالم است و اعزّ آن یشهد بذلک من ینطق انّه اتی بالحقّ 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هدی الکلّ الی صراط اللّه المستقیم</w:t>
      </w:r>
    </w:p>
    <w:p w14:paraId="636A7F07" w14:textId="37B1FB2F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جناب عبدالکریم نموداری بود از این ظهور اعظم و بمثابهٴ نسیم صبحگاهی از شطر عنایت ربّانی مرور نمود او بنفسه بنار محبّت این ظهور مشتعل بود و از دریای معرفت قسمتی باو عطا شد ذلک من فضل اللّه علیه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lastRenderedPageBreak/>
        <w:t>ولکن از بعضی بیانات او مقصود معلوم نه یعنی بعضی از دوستان کما هی آگاهی حاصل ننمودند کذلک نطق بحر البیان من لدی الرّحمن فی مدینة عکّ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الّتی سمّیت من قبل بالبقع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ة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البیضآء و بالأسم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ء الحسنی فی ایّام اللّه ربّ العالمین</w:t>
      </w:r>
    </w:p>
    <w:p w14:paraId="70AC6F40" w14:textId="41FE0275" w:rsidR="006E5F8C" w:rsidRDefault="007016D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E5F8C">
        <w:rPr>
          <w:rFonts w:ascii="Times Ext Roman" w:hAnsi="Times Ext Roman" w:cs="Naskh MT for Bosch School"/>
          <w:sz w:val="23"/>
          <w:szCs w:val="23"/>
          <w:rtl/>
        </w:rPr>
        <w:t>یا اهل قف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ق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از در آخر بیان شما را وصیّت مینمائیم بامانت و دیانت و عفّت و صدق و وفا امروز جنود اللّه اعمال طیّبه و اخلاق مرضیّه بوده و هست باین جنود حقّ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را نصرت نمائید و مدائن قلوب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را اخ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ذ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کنید و سلطان این جنود تقوی اللّه بوده حقّ آگاه و عالم گواه که این</w:t>
      </w:r>
      <w:r w:rsidR="00B16B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مظلوم لازال اولیای حقّ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را بنصا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حی</w:t>
      </w:r>
      <w:r w:rsidR="00B16B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>که سبب نجاح و علّت فلاح است وصیّت فرموده و کفی به شهیداً و علیماً و از برای شما تأیید میطلبیم تا حلاوت صریر قلم اعلی را بیابید و باثمار سدرهٴ منتهی مرزوق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 xml:space="preserve"> گردید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البهآء المشرق من افق سمآء عنایتی علی اهل البهآء الّذین بهم سرت السّفینة الحمرآء علی بحر الأسمآء اولئک عباد یصلّین</w:t>
      </w:r>
      <w:r w:rsidR="006E5F8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E5F8C">
        <w:rPr>
          <w:rFonts w:ascii="Times Ext Roman" w:hAnsi="Times Ext Roman" w:cs="Naskh MT for Bosch School"/>
          <w:sz w:val="23"/>
          <w:szCs w:val="23"/>
          <w:rtl/>
        </w:rPr>
        <w:t xml:space="preserve"> علیهم الملأ الأعلی و اهل الفردوس فی العشیّ و الاشراق</w:t>
      </w:r>
    </w:p>
    <w:p w14:paraId="2234E55C" w14:textId="77777777" w:rsidR="006E5F8C" w:rsidRDefault="006E5F8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956F7F" w14:textId="47E34DC7" w:rsidR="002D4963" w:rsidRDefault="002D4963" w:rsidP="002D496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2BA1AF" w14:textId="02E6A0FA" w:rsidR="002D4963" w:rsidRDefault="002D4963" w:rsidP="002D496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BA4799" w14:textId="59599BF0" w:rsidR="002D4963" w:rsidRDefault="002D4963" w:rsidP="002D496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C0317C" w14:textId="31374015" w:rsidR="002D4963" w:rsidRDefault="002D4963" w:rsidP="002D496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2D52FA" w14:textId="77777777" w:rsidR="002D4963" w:rsidRDefault="002D4963" w:rsidP="002D496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BD54A64" w14:textId="77777777" w:rsidR="002D4963" w:rsidRDefault="002D4963" w:rsidP="002D496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093A4B0" w14:textId="77777777" w:rsidR="002D4963" w:rsidRDefault="002D4963" w:rsidP="002D4963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2B21BCEB" w14:textId="77777777" w:rsidR="002D4963" w:rsidRDefault="002D4963" w:rsidP="002D4963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2FA23DE5" w14:textId="77777777" w:rsidR="002D4963" w:rsidRPr="002D4963" w:rsidRDefault="002D4963" w:rsidP="002D4963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D4963" w:rsidRPr="002D496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AA62" w14:textId="77777777" w:rsidR="006A2EE4" w:rsidRDefault="006A2EE4" w:rsidP="006A2EE4">
      <w:r>
        <w:separator/>
      </w:r>
    </w:p>
  </w:endnote>
  <w:endnote w:type="continuationSeparator" w:id="0">
    <w:p w14:paraId="025BEEE3" w14:textId="77777777" w:rsidR="006A2EE4" w:rsidRDefault="006A2EE4" w:rsidP="006A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419C" w14:textId="77777777" w:rsidR="006A2EE4" w:rsidRDefault="006A2EE4" w:rsidP="006A2EE4">
      <w:r>
        <w:separator/>
      </w:r>
    </w:p>
  </w:footnote>
  <w:footnote w:type="continuationSeparator" w:id="0">
    <w:p w14:paraId="3688E978" w14:textId="77777777" w:rsidR="006A2EE4" w:rsidRDefault="006A2EE4" w:rsidP="006A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D90"/>
    <w:rsid w:val="002D4963"/>
    <w:rsid w:val="00633D90"/>
    <w:rsid w:val="006A2EE4"/>
    <w:rsid w:val="006E5F8C"/>
    <w:rsid w:val="007016D9"/>
    <w:rsid w:val="007E59BB"/>
    <w:rsid w:val="00B1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FD8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E4"/>
    <w:rPr>
      <w:sz w:val="24"/>
      <w:szCs w:val="24"/>
    </w:rPr>
  </w:style>
  <w:style w:type="character" w:styleId="Hyperlink">
    <w:name w:val="Hyperlink"/>
    <w:uiPriority w:val="99"/>
    <w:unhideWhenUsed/>
    <w:rsid w:val="002D4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2022-10-19T17:50:00Z</dcterms:created>
  <dcterms:modified xsi:type="dcterms:W3CDTF">2023-01-11T15:53:00Z</dcterms:modified>
</cp:coreProperties>
</file>