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9363" w14:textId="15A4CF93" w:rsidR="00B54680" w:rsidRPr="005F782E" w:rsidRDefault="00B54680">
      <w:pPr>
        <w:bidi/>
        <w:jc w:val="both"/>
        <w:rPr>
          <w:rFonts w:ascii="Times Ext Roman" w:hAnsi="Times Ext Roman" w:cs="Naskh MT for Bosch School"/>
          <w:sz w:val="23"/>
          <w:szCs w:val="23"/>
          <w:rtl/>
        </w:rPr>
      </w:pPr>
      <w:r w:rsidRPr="005F782E">
        <w:rPr>
          <w:rFonts w:ascii="Times Ext Roman" w:hAnsi="Times Ext Roman" w:cs="Naskh MT for Bosch School"/>
          <w:sz w:val="23"/>
          <w:szCs w:val="23"/>
          <w:rtl/>
        </w:rPr>
        <w:t>زوا</w:t>
      </w:r>
    </w:p>
    <w:p w14:paraId="0720F8FC" w14:textId="6EBC0328" w:rsidR="00B54680" w:rsidRPr="005F782E" w:rsidRDefault="00B54680">
      <w:pPr>
        <w:bidi/>
        <w:jc w:val="both"/>
        <w:rPr>
          <w:rFonts w:ascii="Times Ext Roman" w:hAnsi="Times Ext Roman" w:cs="Naskh MT for Bosch School"/>
          <w:sz w:val="23"/>
          <w:szCs w:val="23"/>
          <w:rtl/>
        </w:rPr>
      </w:pPr>
      <w:r w:rsidRPr="005F782E">
        <w:rPr>
          <w:rFonts w:ascii="Times Ext Roman" w:hAnsi="Times Ext Roman" w:cs="Naskh MT for Bosch School"/>
          <w:sz w:val="23"/>
          <w:szCs w:val="23"/>
          <w:rtl/>
        </w:rPr>
        <w:t>جناب آقا سیّد یوسف</w:t>
      </w:r>
    </w:p>
    <w:p w14:paraId="16FCA1FB" w14:textId="77777777" w:rsidR="00B54680" w:rsidRPr="005F782E" w:rsidRDefault="00B54680">
      <w:pPr>
        <w:bidi/>
        <w:jc w:val="both"/>
        <w:rPr>
          <w:rFonts w:ascii="Times Ext Roman" w:hAnsi="Times Ext Roman" w:cs="Naskh MT for Bosch School"/>
          <w:sz w:val="23"/>
          <w:szCs w:val="23"/>
          <w:rtl/>
        </w:rPr>
      </w:pPr>
    </w:p>
    <w:p w14:paraId="74DEEA21" w14:textId="77777777" w:rsidR="00B54680" w:rsidRPr="005F782E" w:rsidRDefault="00B54680">
      <w:pPr>
        <w:bidi/>
        <w:jc w:val="center"/>
        <w:rPr>
          <w:rFonts w:ascii="Times Ext Roman" w:hAnsi="Times Ext Roman" w:cs="Naskh MT for Bosch School"/>
          <w:sz w:val="23"/>
          <w:szCs w:val="23"/>
          <w:rtl/>
        </w:rPr>
      </w:pPr>
      <w:r w:rsidRPr="005F782E">
        <w:rPr>
          <w:rFonts w:ascii="Times Ext Roman" w:hAnsi="Times Ext Roman" w:cs="Naskh MT for Bosch School"/>
          <w:sz w:val="23"/>
          <w:szCs w:val="23"/>
          <w:rtl/>
        </w:rPr>
        <w:t>بسمه العلیم الحکیم الخبیر</w:t>
      </w:r>
    </w:p>
    <w:p w14:paraId="26C8ECED" w14:textId="77777777" w:rsidR="00B54680" w:rsidRPr="005F782E" w:rsidRDefault="00B54680">
      <w:pPr>
        <w:bidi/>
        <w:jc w:val="both"/>
        <w:rPr>
          <w:rFonts w:ascii="Times Ext Roman" w:hAnsi="Times Ext Roman" w:cs="Naskh MT for Bosch School"/>
          <w:sz w:val="23"/>
          <w:szCs w:val="23"/>
          <w:rtl/>
        </w:rPr>
      </w:pPr>
    </w:p>
    <w:p w14:paraId="0535FA2C" w14:textId="3DD1FDAF" w:rsidR="00B54680" w:rsidRPr="005F782E" w:rsidRDefault="00B54680">
      <w:pPr>
        <w:bidi/>
        <w:jc w:val="both"/>
        <w:rPr>
          <w:rFonts w:ascii="Times Ext Roman" w:hAnsi="Times Ext Roman" w:cs="Naskh MT for Bosch School"/>
          <w:sz w:val="23"/>
          <w:szCs w:val="23"/>
          <w:rtl/>
        </w:rPr>
      </w:pPr>
      <w:r w:rsidRPr="005F782E">
        <w:rPr>
          <w:rFonts w:ascii="Times Ext Roman" w:hAnsi="Times Ext Roman" w:cs="Naskh MT for Bosch School"/>
          <w:sz w:val="23"/>
          <w:szCs w:val="23"/>
          <w:rtl/>
        </w:rPr>
        <w:t>کتاب نزّل بالحقّ و ف</w:t>
      </w:r>
      <w:r w:rsidR="003C7768" w:rsidRPr="005F782E">
        <w:rPr>
          <w:rFonts w:ascii="Times Ext Roman" w:hAnsi="Times Ext Roman" w:cs="Naskh MT for Bosch School"/>
          <w:sz w:val="23"/>
          <w:szCs w:val="23"/>
          <w:rtl/>
        </w:rPr>
        <w:t>یه ما یقرّب العالم الی الاسم ال</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عظم و یسمعهم ندآء اللّه الملک المقتدر العزیز الحکیم قد انتظر الکلّ ایّام القرب و اللّقآء فلمّا فتح باب الوصال اعرضوا بما اتّبعوا اهوآء المریبین قد نبذ</w:t>
      </w:r>
      <w:r w:rsidR="003C7768" w:rsidRPr="005F782E">
        <w:rPr>
          <w:rFonts w:ascii="Times Ext Roman" w:hAnsi="Times Ext Roman" w:cs="Naskh MT for Bosch School"/>
          <w:sz w:val="23"/>
          <w:szCs w:val="23"/>
          <w:rtl/>
        </w:rPr>
        <w:t>وا بحر الایقان عن ور</w:t>
      </w:r>
      <w:r w:rsidR="003C7768" w:rsidRPr="005F782E">
        <w:rPr>
          <w:rFonts w:ascii="Times Ext Roman" w:hAnsi="Times Ext Roman" w:cs="Naskh MT for Bosch School" w:hint="cs"/>
          <w:sz w:val="23"/>
          <w:szCs w:val="23"/>
          <w:rtl/>
        </w:rPr>
        <w:t>آ</w:t>
      </w:r>
      <w:r w:rsidRPr="005F782E">
        <w:rPr>
          <w:rFonts w:ascii="Times Ext Roman" w:hAnsi="Times Ext Roman" w:cs="Naskh MT for Bosch School"/>
          <w:sz w:val="23"/>
          <w:szCs w:val="23"/>
          <w:rtl/>
        </w:rPr>
        <w:t>ئه</w:t>
      </w:r>
      <w:r w:rsidR="003C7768" w:rsidRPr="005F782E">
        <w:rPr>
          <w:rFonts w:ascii="Times Ext Roman" w:hAnsi="Times Ext Roman" w:cs="Naskh MT for Bosch School"/>
          <w:sz w:val="23"/>
          <w:szCs w:val="23"/>
          <w:rtl/>
        </w:rPr>
        <w:t>م مقبلین الی مناهل الظّنون و ال</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وهام الا انّهم من الهائمین قد کفروا باللّه و برّه مهطعین فی برّ الهوی و یحسبون انّهم من اصحاب الهدی لا وامره المهیمن علی العالمین قد اهتزّ العالم من نسمة الوحی و هم فی حجاب مبین قل انّه ظهر بما اراد لا</w:t>
      </w:r>
      <w:r w:rsidR="003C7768" w:rsidRPr="005F782E">
        <w:rPr>
          <w:rFonts w:ascii="Times Ext Roman" w:hAnsi="Times Ext Roman" w:cs="Naskh MT for Bosch School"/>
          <w:sz w:val="23"/>
          <w:szCs w:val="23"/>
          <w:rtl/>
        </w:rPr>
        <w:t xml:space="preserve"> ب</w:t>
      </w:r>
      <w:r w:rsidR="003C7768" w:rsidRPr="005F782E">
        <w:rPr>
          <w:rFonts w:ascii="Times Ext Roman" w:hAnsi="Times Ext Roman" w:cs="Naskh MT for Bosch School" w:hint="cs"/>
          <w:sz w:val="23"/>
          <w:szCs w:val="23"/>
          <w:rtl/>
        </w:rPr>
        <w:t>ا</w:t>
      </w:r>
      <w:r w:rsidR="005D12F2" w:rsidRPr="005F782E">
        <w:rPr>
          <w:rFonts w:ascii="Times Ext Roman" w:hAnsi="Times Ext Roman" w:cs="Naskh MT for Bosch School"/>
          <w:sz w:val="23"/>
          <w:szCs w:val="23"/>
          <w:rtl/>
        </w:rPr>
        <w:t>هو</w:t>
      </w:r>
      <w:r w:rsidR="005D12F2" w:rsidRPr="005F782E">
        <w:rPr>
          <w:rFonts w:ascii="Times Ext Roman" w:hAnsi="Times Ext Roman" w:cs="Naskh MT for Bosch School" w:hint="cs"/>
          <w:sz w:val="23"/>
          <w:szCs w:val="23"/>
          <w:rtl/>
        </w:rPr>
        <w:t>آ</w:t>
      </w:r>
      <w:r w:rsidRPr="005F782E">
        <w:rPr>
          <w:rFonts w:ascii="Times Ext Roman" w:hAnsi="Times Ext Roman" w:cs="Naskh MT for Bosch School"/>
          <w:sz w:val="23"/>
          <w:szCs w:val="23"/>
          <w:rtl/>
        </w:rPr>
        <w:t>ئکم انّه لهو المقتدر علی ما یشآء لا اله الّا هو المقتدر العلیّ العظیم اذا اتی الدّلیل کفروا به و اذا ظهر السّبیل اعرضوا عنه و تکلّموا بما احترقت به افئدة المقرّبین و انظر ثمّ اذکر اذ اتی محمّد رسول اللّه اعرض عنه القوم</w:t>
      </w:r>
      <w:r w:rsidR="003C7768" w:rsidRPr="005F782E">
        <w:rPr>
          <w:rFonts w:ascii="Times Ext Roman" w:hAnsi="Times Ext Roman" w:cs="Naskh MT for Bosch School"/>
          <w:sz w:val="23"/>
          <w:szCs w:val="23"/>
          <w:rtl/>
        </w:rPr>
        <w:t xml:space="preserve"> بما اتّبعوا کلّ مشرک بعید ما ج</w:t>
      </w:r>
      <w:r w:rsidR="003C7768" w:rsidRPr="005F782E">
        <w:rPr>
          <w:rFonts w:ascii="Times Ext Roman" w:hAnsi="Times Ext Roman" w:cs="Naskh MT for Bosch School" w:hint="cs"/>
          <w:sz w:val="23"/>
          <w:szCs w:val="23"/>
          <w:rtl/>
        </w:rPr>
        <w:t>آ</w:t>
      </w:r>
      <w:r w:rsidRPr="005F782E">
        <w:rPr>
          <w:rFonts w:ascii="Times Ext Roman" w:hAnsi="Times Ext Roman" w:cs="Naskh MT for Bosch School"/>
          <w:sz w:val="23"/>
          <w:szCs w:val="23"/>
          <w:rtl/>
        </w:rPr>
        <w:t xml:space="preserve">ئهم من نیّر الّا و قد انکروه </w:t>
      </w:r>
      <w:r w:rsidR="003C7768" w:rsidRPr="005F782E">
        <w:rPr>
          <w:rFonts w:ascii="Times Ext Roman" w:hAnsi="Times Ext Roman" w:cs="Naskh MT for Bosch School"/>
          <w:sz w:val="23"/>
          <w:szCs w:val="23"/>
          <w:rtl/>
        </w:rPr>
        <w:t>و قالوا فیه ما ناح به الرّوح ال</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مین طوبی لک بما وجدت عرف القمیص و توجّهت الی اللّه ربّ العالمین ان اشکر ال</w:t>
      </w:r>
      <w:r w:rsidR="003C7768" w:rsidRPr="005F782E">
        <w:rPr>
          <w:rFonts w:ascii="Times Ext Roman" w:hAnsi="Times Ext Roman" w:cs="Naskh MT for Bosch School"/>
          <w:sz w:val="23"/>
          <w:szCs w:val="23"/>
          <w:rtl/>
        </w:rPr>
        <w:t>لّه بما ایّدک علی خرق الحجاب ال</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کب</w:t>
      </w:r>
      <w:r w:rsidR="003C7768" w:rsidRPr="005F782E">
        <w:rPr>
          <w:rFonts w:ascii="Times Ext Roman" w:hAnsi="Times Ext Roman" w:cs="Naskh MT for Bosch School"/>
          <w:sz w:val="23"/>
          <w:szCs w:val="23"/>
          <w:rtl/>
        </w:rPr>
        <w:t>ر و اسمعک ند</w:t>
      </w:r>
      <w:r w:rsidR="003C7768" w:rsidRPr="005F782E">
        <w:rPr>
          <w:rFonts w:ascii="Times Ext Roman" w:hAnsi="Times Ext Roman" w:cs="Naskh MT for Bosch School" w:hint="cs"/>
          <w:sz w:val="23"/>
          <w:szCs w:val="23"/>
          <w:rtl/>
        </w:rPr>
        <w:t>آ</w:t>
      </w:r>
      <w:r w:rsidR="003C7768" w:rsidRPr="005F782E">
        <w:rPr>
          <w:rFonts w:ascii="Times Ext Roman" w:hAnsi="Times Ext Roman" w:cs="Naskh MT for Bosch School"/>
          <w:sz w:val="23"/>
          <w:szCs w:val="23"/>
          <w:rtl/>
        </w:rPr>
        <w:t>ئه من شطر منظره ال</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 xml:space="preserve">نور و قرّبک الی هذا البحر الّذی ما بلغه احد الّا من شآء اللّه المقتدر القدیر کن منادیاً بین العباد باسم ربّک مالک الایجاد ثمّ ذکّرهم بهذا الذّکر البدیع قل یا </w:t>
      </w:r>
      <w:r w:rsidR="003C7768" w:rsidRPr="005F782E">
        <w:rPr>
          <w:rFonts w:ascii="Times Ext Roman" w:hAnsi="Times Ext Roman" w:cs="Naskh MT for Bosch School"/>
          <w:sz w:val="23"/>
          <w:szCs w:val="23"/>
          <w:rtl/>
        </w:rPr>
        <w:t>قوم دعوا الهوی و توجّهوا الی ال</w:t>
      </w:r>
      <w:r w:rsidR="003C7768" w:rsidRPr="005F782E">
        <w:rPr>
          <w:rFonts w:ascii="Times Ext Roman" w:hAnsi="Times Ext Roman" w:cs="Naskh MT for Bosch School" w:hint="cs"/>
          <w:sz w:val="23"/>
          <w:szCs w:val="23"/>
          <w:rtl/>
        </w:rPr>
        <w:t>ا</w:t>
      </w:r>
      <w:r w:rsidR="003C7768" w:rsidRPr="005F782E">
        <w:rPr>
          <w:rFonts w:ascii="Times Ext Roman" w:hAnsi="Times Ext Roman" w:cs="Naskh MT for Bosch School"/>
          <w:sz w:val="23"/>
          <w:szCs w:val="23"/>
          <w:rtl/>
        </w:rPr>
        <w:t>فق ال</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علی هذا ما امرتم به فی لوح حفیظ ایّاکم ان تمنعوا انفسکم عن نفحات ایّام اللّه او تتّبعوا کلّ ناعق مریب قل تاللّه لو تعرفون ما ظهر فی الابداع لتفدون انفسکم فی هذا السّبیل ا</w:t>
      </w:r>
      <w:r w:rsidR="003C7768" w:rsidRPr="005F782E">
        <w:rPr>
          <w:rFonts w:ascii="Times Ext Roman" w:hAnsi="Times Ext Roman" w:cs="Naskh MT for Bosch School"/>
          <w:sz w:val="23"/>
          <w:szCs w:val="23"/>
          <w:rtl/>
        </w:rPr>
        <w:t>لمستقیم قل هذا یوم لا ینفعکم ش</w:t>
      </w:r>
      <w:r w:rsidR="003C7768" w:rsidRPr="005F782E">
        <w:rPr>
          <w:rFonts w:ascii="Times Ext Roman" w:hAnsi="Times Ext Roman" w:cs="Naskh MT for Bosch School" w:hint="cs"/>
          <w:sz w:val="23"/>
          <w:szCs w:val="23"/>
          <w:rtl/>
        </w:rPr>
        <w:t>ئ</w:t>
      </w:r>
      <w:r w:rsidRPr="005F782E">
        <w:rPr>
          <w:rFonts w:ascii="Times Ext Roman" w:hAnsi="Times Ext Roman" w:cs="Naskh MT for Bosch School"/>
          <w:sz w:val="23"/>
          <w:szCs w:val="23"/>
          <w:rtl/>
        </w:rPr>
        <w:t xml:space="preserve"> لو تتمسّکون بالکتب کلّها یشهد بذلک لسان العظمة و الکبریآء ان انتم من المتفرّسین کذلک صرّفنا الآیات و ارسلناها الیک فضلاً من عندنا علیک لتذکّر النّاس بهذا النّبأ الّذی به ا</w:t>
      </w:r>
      <w:r w:rsidR="003C7768" w:rsidRPr="005F782E">
        <w:rPr>
          <w:rFonts w:ascii="Times Ext Roman" w:hAnsi="Times Ext Roman" w:cs="Naskh MT for Bosch School"/>
          <w:sz w:val="23"/>
          <w:szCs w:val="23"/>
          <w:rtl/>
        </w:rPr>
        <w:t>ض</w:t>
      </w:r>
      <w:r w:rsidR="003C7768" w:rsidRPr="005F782E">
        <w:rPr>
          <w:rFonts w:ascii="Times Ext Roman" w:hAnsi="Times Ext Roman" w:cs="Naskh MT for Bosch School" w:hint="cs"/>
          <w:sz w:val="23"/>
          <w:szCs w:val="23"/>
          <w:rtl/>
        </w:rPr>
        <w:t>آ</w:t>
      </w:r>
      <w:r w:rsidR="003C7768" w:rsidRPr="005F782E">
        <w:rPr>
          <w:rFonts w:ascii="Times Ext Roman" w:hAnsi="Times Ext Roman" w:cs="Naskh MT for Bosch School"/>
          <w:sz w:val="23"/>
          <w:szCs w:val="23"/>
          <w:rtl/>
        </w:rPr>
        <w:t>ئت وجوه المخلصین نسئل اللّه ب</w:t>
      </w:r>
      <w:r w:rsidR="003C7768" w:rsidRPr="005F782E">
        <w:rPr>
          <w:rFonts w:ascii="Times Ext Roman" w:hAnsi="Times Ext Roman" w:cs="Naskh MT for Bosch School" w:hint="cs"/>
          <w:sz w:val="23"/>
          <w:szCs w:val="23"/>
          <w:rtl/>
        </w:rPr>
        <w:t>ا</w:t>
      </w:r>
      <w:r w:rsidRPr="005F782E">
        <w:rPr>
          <w:rFonts w:ascii="Times Ext Roman" w:hAnsi="Times Ext Roman" w:cs="Naskh MT for Bosch School"/>
          <w:sz w:val="23"/>
          <w:szCs w:val="23"/>
          <w:rtl/>
        </w:rPr>
        <w:t>ن یوفّقک علی خدمة امره و یکتب لک ما کتبه للّذین طاروا فی هوآء القرب و الوصال انّه لهو المعطی الکریم</w:t>
      </w:r>
    </w:p>
    <w:p w14:paraId="3CC0868F" w14:textId="77777777" w:rsidR="00297AB0" w:rsidRPr="005F782E" w:rsidRDefault="00297AB0" w:rsidP="00297AB0">
      <w:pPr>
        <w:pBdr>
          <w:bottom w:val="single" w:sz="6" w:space="1" w:color="auto"/>
        </w:pBdr>
        <w:bidi/>
        <w:spacing w:line="360" w:lineRule="auto"/>
        <w:jc w:val="both"/>
        <w:rPr>
          <w:rFonts w:cs="Arial"/>
          <w:sz w:val="16"/>
          <w:szCs w:val="16"/>
        </w:rPr>
      </w:pPr>
    </w:p>
    <w:p w14:paraId="40F6E408" w14:textId="77777777" w:rsidR="00297AB0" w:rsidRPr="005F782E" w:rsidRDefault="00297AB0" w:rsidP="00297AB0">
      <w:pPr>
        <w:bidi/>
        <w:spacing w:line="360" w:lineRule="auto"/>
        <w:rPr>
          <w:rFonts w:cs="Arial"/>
          <w:sz w:val="16"/>
          <w:szCs w:val="16"/>
          <w:rtl/>
          <w:lang w:val="en-CA" w:bidi="fa-IR"/>
        </w:rPr>
      </w:pPr>
      <w:r w:rsidRPr="005F782E">
        <w:rPr>
          <w:rFonts w:cs="Arial" w:hint="cs"/>
          <w:sz w:val="16"/>
          <w:szCs w:val="16"/>
          <w:rtl/>
        </w:rPr>
        <w:t xml:space="preserve">این سند از </w:t>
      </w:r>
      <w:hyperlink r:id="rId6" w:history="1">
        <w:r w:rsidRPr="005F782E">
          <w:rPr>
            <w:rStyle w:val="Hyperlink"/>
            <w:rFonts w:cs="Arial" w:hint="cs"/>
            <w:color w:val="auto"/>
            <w:sz w:val="16"/>
            <w:szCs w:val="16"/>
            <w:rtl/>
          </w:rPr>
          <w:t>کتابخانهٔ مراجع بهائی</w:t>
        </w:r>
      </w:hyperlink>
      <w:r w:rsidRPr="005F782E">
        <w:rPr>
          <w:rFonts w:cs="Arial" w:hint="cs"/>
          <w:sz w:val="16"/>
          <w:szCs w:val="16"/>
          <w:rtl/>
        </w:rPr>
        <w:t xml:space="preserve"> دانلود شده است. شما مجاز</w:t>
      </w:r>
      <w:r w:rsidRPr="005F782E">
        <w:rPr>
          <w:rFonts w:cs="Arial" w:hint="cs"/>
          <w:sz w:val="16"/>
          <w:szCs w:val="16"/>
        </w:rPr>
        <w:t xml:space="preserve"> </w:t>
      </w:r>
      <w:r w:rsidRPr="005F782E">
        <w:rPr>
          <w:rFonts w:cs="Arial" w:hint="cs"/>
          <w:sz w:val="16"/>
          <w:szCs w:val="16"/>
          <w:rtl/>
        </w:rPr>
        <w:t>هستید از متن آن با توجّه به مقرّرات مندرج در سایت</w:t>
      </w:r>
      <w:r w:rsidRPr="005F782E">
        <w:rPr>
          <w:rFonts w:cs="Arial" w:hint="cs"/>
          <w:sz w:val="16"/>
          <w:szCs w:val="16"/>
        </w:rPr>
        <w:t xml:space="preserve"> </w:t>
      </w:r>
      <w:hyperlink r:id="rId7" w:history="1">
        <w:r w:rsidRPr="005F782E">
          <w:rPr>
            <w:rStyle w:val="Hyperlink"/>
            <w:rFonts w:cs="Arial"/>
            <w:color w:val="auto"/>
            <w:sz w:val="16"/>
            <w:szCs w:val="16"/>
          </w:rPr>
          <w:t>www.bahai.org/fa/legal</w:t>
        </w:r>
      </w:hyperlink>
      <w:r w:rsidRPr="005F782E">
        <w:rPr>
          <w:rFonts w:cs="Arial"/>
          <w:sz w:val="16"/>
          <w:szCs w:val="16"/>
        </w:rPr>
        <w:t xml:space="preserve"> </w:t>
      </w:r>
      <w:r w:rsidRPr="005F782E">
        <w:rPr>
          <w:rFonts w:cs="Arial" w:hint="cs"/>
          <w:sz w:val="16"/>
          <w:szCs w:val="16"/>
          <w:rtl/>
        </w:rPr>
        <w:t>استفاده نمائید.</w:t>
      </w:r>
    </w:p>
    <w:p w14:paraId="5A96D6B4" w14:textId="77777777" w:rsidR="00297AB0" w:rsidRPr="00415902" w:rsidRDefault="00297AB0" w:rsidP="00297AB0">
      <w:pPr>
        <w:bidi/>
        <w:spacing w:line="360" w:lineRule="auto"/>
        <w:rPr>
          <w:rFonts w:cs="Arial"/>
          <w:sz w:val="16"/>
          <w:szCs w:val="16"/>
          <w:rtl/>
          <w:lang w:val="en-CA" w:bidi="fa-IR"/>
        </w:rPr>
      </w:pPr>
      <w:r w:rsidRPr="005F782E">
        <w:rPr>
          <w:rFonts w:cs="Arial"/>
          <w:sz w:val="16"/>
          <w:szCs w:val="16"/>
          <w:rtl/>
          <w:lang w:val="en-CA" w:bidi="fa-IR"/>
        </w:rPr>
        <w:br/>
      </w:r>
      <w:r w:rsidRPr="005F782E">
        <w:rPr>
          <w:rFonts w:cs="Arial" w:hint="cs"/>
          <w:sz w:val="16"/>
          <w:szCs w:val="16"/>
          <w:rtl/>
          <w:lang w:val="en-CA" w:bidi="fa-IR"/>
        </w:rPr>
        <w:t>آخرین ویراستاری: ٢٣</w:t>
      </w:r>
      <w:r w:rsidRPr="005F782E">
        <w:rPr>
          <w:rFonts w:cs="Arial" w:hint="cs"/>
          <w:sz w:val="16"/>
          <w:szCs w:val="16"/>
          <w:rtl/>
          <w:lang w:val="en-CA" w:bidi="prs-AF"/>
        </w:rPr>
        <w:t xml:space="preserve"> فوریه</w:t>
      </w:r>
      <w:r w:rsidRPr="005F782E">
        <w:rPr>
          <w:rFonts w:cs="Arial" w:hint="cs"/>
          <w:sz w:val="16"/>
          <w:szCs w:val="16"/>
          <w:rtl/>
          <w:lang w:val="en-CA" w:bidi="fa-IR"/>
        </w:rPr>
        <w:t xml:space="preserve"> ۲۰۲٣، ساعت </w:t>
      </w:r>
      <w:r w:rsidRPr="005F782E">
        <w:rPr>
          <w:rFonts w:cs="Arial" w:hint="cs"/>
          <w:sz w:val="16"/>
          <w:szCs w:val="16"/>
          <w:rtl/>
          <w:lang w:val="en-CA"/>
        </w:rPr>
        <w:t>۰۰</w:t>
      </w:r>
      <w:r w:rsidRPr="005F782E">
        <w:rPr>
          <w:rFonts w:cs="Arial" w:hint="cs"/>
          <w:sz w:val="16"/>
          <w:szCs w:val="16"/>
          <w:rtl/>
          <w:lang w:val="en-CA" w:bidi="fa-IR"/>
        </w:rPr>
        <w:t>:</w:t>
      </w:r>
      <w:r w:rsidRPr="005F782E">
        <w:rPr>
          <w:rFonts w:cs="Arial" w:hint="cs"/>
          <w:sz w:val="16"/>
          <w:szCs w:val="16"/>
          <w:rtl/>
          <w:lang w:val="en-CA"/>
        </w:rPr>
        <w:t>۵</w:t>
      </w:r>
      <w:r w:rsidRPr="005F782E">
        <w:rPr>
          <w:rFonts w:cs="Arial" w:hint="cs"/>
          <w:sz w:val="16"/>
          <w:szCs w:val="16"/>
          <w:rtl/>
          <w:lang w:val="en-CA" w:bidi="fa-IR"/>
        </w:rPr>
        <w:t xml:space="preserve"> </w:t>
      </w:r>
      <w:r w:rsidRPr="005F782E">
        <w:rPr>
          <w:rFonts w:cs="Arial" w:hint="cs"/>
          <w:sz w:val="16"/>
          <w:szCs w:val="16"/>
          <w:rtl/>
          <w:lang w:val="en-CA"/>
        </w:rPr>
        <w:t>بعد</w:t>
      </w:r>
      <w:r w:rsidRPr="005F782E">
        <w:rPr>
          <w:rFonts w:cs="Arial" w:hint="cs"/>
          <w:sz w:val="16"/>
          <w:szCs w:val="16"/>
          <w:rtl/>
          <w:lang w:val="en-CA" w:bidi="fa-IR"/>
        </w:rPr>
        <w:t xml:space="preserve"> از ظهر</w:t>
      </w:r>
    </w:p>
    <w:sectPr w:rsidR="00297AB0" w:rsidRPr="0041590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5D63" w14:textId="77777777" w:rsidR="008F0A76" w:rsidRDefault="008F0A76" w:rsidP="00510277">
      <w:r>
        <w:separator/>
      </w:r>
    </w:p>
  </w:endnote>
  <w:endnote w:type="continuationSeparator" w:id="0">
    <w:p w14:paraId="3B70E1EA" w14:textId="77777777" w:rsidR="008F0A76" w:rsidRDefault="008F0A76" w:rsidP="0051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E379" w14:textId="77777777" w:rsidR="008F0A76" w:rsidRDefault="008F0A76" w:rsidP="00510277">
      <w:r>
        <w:separator/>
      </w:r>
    </w:p>
  </w:footnote>
  <w:footnote w:type="continuationSeparator" w:id="0">
    <w:p w14:paraId="6C3C4531" w14:textId="77777777" w:rsidR="008F0A76" w:rsidRDefault="008F0A76" w:rsidP="00510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768"/>
    <w:rsid w:val="00296606"/>
    <w:rsid w:val="00297AB0"/>
    <w:rsid w:val="003C7768"/>
    <w:rsid w:val="003E04F7"/>
    <w:rsid w:val="00510277"/>
    <w:rsid w:val="005D12F2"/>
    <w:rsid w:val="005F782E"/>
    <w:rsid w:val="006577A6"/>
    <w:rsid w:val="008A03C2"/>
    <w:rsid w:val="008F0A76"/>
    <w:rsid w:val="009045E5"/>
    <w:rsid w:val="009F2C39"/>
    <w:rsid w:val="00B54680"/>
    <w:rsid w:val="00BC5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A6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277"/>
    <w:pPr>
      <w:tabs>
        <w:tab w:val="center" w:pos="4680"/>
        <w:tab w:val="right" w:pos="9360"/>
      </w:tabs>
    </w:pPr>
  </w:style>
  <w:style w:type="character" w:customStyle="1" w:styleId="HeaderChar">
    <w:name w:val="Header Char"/>
    <w:link w:val="Header"/>
    <w:uiPriority w:val="99"/>
    <w:rsid w:val="00510277"/>
    <w:rPr>
      <w:sz w:val="24"/>
      <w:szCs w:val="24"/>
    </w:rPr>
  </w:style>
  <w:style w:type="paragraph" w:styleId="Footer">
    <w:name w:val="footer"/>
    <w:basedOn w:val="Normal"/>
    <w:link w:val="FooterChar"/>
    <w:uiPriority w:val="99"/>
    <w:unhideWhenUsed/>
    <w:rsid w:val="00510277"/>
    <w:pPr>
      <w:tabs>
        <w:tab w:val="center" w:pos="4680"/>
        <w:tab w:val="right" w:pos="9360"/>
      </w:tabs>
    </w:pPr>
  </w:style>
  <w:style w:type="character" w:customStyle="1" w:styleId="FooterChar">
    <w:name w:val="Footer Char"/>
    <w:link w:val="Footer"/>
    <w:uiPriority w:val="99"/>
    <w:rsid w:val="00510277"/>
    <w:rPr>
      <w:sz w:val="24"/>
      <w:szCs w:val="24"/>
    </w:rPr>
  </w:style>
  <w:style w:type="character" w:styleId="Hyperlink">
    <w:name w:val="Hyperlink"/>
    <w:uiPriority w:val="99"/>
    <w:unhideWhenUsed/>
    <w:rsid w:val="00297AB0"/>
    <w:rPr>
      <w:color w:val="0563C1"/>
      <w:u w:val="single"/>
    </w:rPr>
  </w:style>
  <w:style w:type="character" w:styleId="FollowedHyperlink">
    <w:name w:val="FollowedHyperlink"/>
    <w:uiPriority w:val="99"/>
    <w:semiHidden/>
    <w:unhideWhenUsed/>
    <w:rsid w:val="00297A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2022-11-24T11:49:00Z</dcterms:created>
  <dcterms:modified xsi:type="dcterms:W3CDTF">2023-02-22T08:36:00Z</dcterms:modified>
</cp:coreProperties>
</file>